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3096E" w14:textId="77777777" w:rsidR="000E059F" w:rsidRDefault="00DA6F9B" w:rsidP="00D22A8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F5F4C" wp14:editId="6FA7E3D0">
                <wp:simplePos x="0" y="0"/>
                <wp:positionH relativeFrom="margin">
                  <wp:align>center</wp:align>
                </wp:positionH>
                <wp:positionV relativeFrom="paragraph">
                  <wp:posOffset>-564515</wp:posOffset>
                </wp:positionV>
                <wp:extent cx="9610725" cy="6715125"/>
                <wp:effectExtent l="0" t="0" r="9525" b="952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MON_1754842793"/>
                          <w:bookmarkEnd w:id="0"/>
                          <w:p w14:paraId="49705693" w14:textId="5751402A" w:rsidR="00DA6F9B" w:rsidRDefault="00D21824">
                            <w:r>
                              <w:object w:dxaOrig="15330" w:dyaOrig="10668" w14:anchorId="63175D6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6.5pt;height:533.25pt">
                                  <v:imagedata r:id="rId8" o:title=""/>
                                </v:shape>
                                <o:OLEObject Type="Embed" ProgID="Word.Document.12" ShapeID="_x0000_i1026" DrawAspect="Content" ObjectID="_1755011241" r:id="rId9">
                                  <o:FieldCodes>\s</o:FieldCodes>
                                </o:OLEObject>
                              </w:object>
                            </w:r>
                            <w:r w:rsidR="0093414A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96A41A2" wp14:editId="1C64B022">
                                  <wp:extent cx="9227292" cy="6290733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slovnica 5 - 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6589" cy="6297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6F5F4C"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margin-left:0;margin-top:-44.45pt;width:756.75pt;height:528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en7kAIAAJAFAAAOAAAAZHJzL2Uyb0RvYy54bWysVE1v2zAMvQ/YfxB0Xx1nTbMGcYqsRYcB&#10;RVusHXpWZCkRKomapMTOfn0p2flY10uHXWxSfCTFJ5LTi9ZoshE+KLAVLU8GlAjLoVZ2WdGfj9ef&#10;vlASIrM102BFRbci0IvZxw/Txk3EEFaga+EJBrFh0riKrmJ0k6IIfCUMCyfghEWjBG9YRNUvi9qz&#10;BqMbXQwHg7OiAV87D1yEgKdXnZHOcnwpBY93UgYRia4o3i3mr8/fRfoWsymbLD1zK8X7a7B/uIVh&#10;ymLSfagrFhlZe/VXKKO4hwAynnAwBUipuMg1YDXl4FU1DyvmRK4FyQluT1P4f2H57ebeE1VXdEyJ&#10;ZQaf6FE8h2gVgeeN8mScKGpcmCDywSE2tl+hxafenQc8TJW30pv0x5oI2pHs7Z5g0UbC8fD8rByM&#10;hyNKONrOxuWoRAXjFwd350P8JsCQJFTU4wtmYtnmJsQOuoOkbAG0qq+V1llJXSMutScbhu+tY74k&#10;Bv8DpS1pMPvn0SAHtpDcu8japjAi902fLpXelZiluNUiYbT9ISTylit9IzfjXNh9/oxOKImp3uPY&#10;4w+3eo9zVwd65Mxg497ZKAs+V58H7UBZ/byjTHZ4fJujupMY20Xbt8QC6i12hIdurILj1wpf7YaF&#10;eM88zhE2Ae6GeIcfqQFZh16iZAX+91vnCY/tjVZKGpzLioZfa+YFJfq7xcY/L09P0yBn5XQ0HqLi&#10;jy2LY4tdm0vAVihxCzmexYSPeidKD+YJV8g8ZUUTsxxzVzTuxMvYbQtcQVzM5xmEo+tYvLEPjqfQ&#10;id7Uk4/tE/Oub9yIPX8Luwlmk1f922GTp4X5OoJUubkTwR2rPfE49nk8+hWV9sqxnlGHRTp7AQAA&#10;//8DAFBLAwQUAAYACAAAACEA2lVR8uEAAAAJAQAADwAAAGRycy9kb3ducmV2LnhtbEyPS0/DMBCE&#10;70j8B2uRuKDWKVFDGrKpEOIh9UbDQ9zceEki4nUUu0n497gnOI5mNPNNvp1NJ0YaXGsZYbWMQBBX&#10;VrdcI7yWj4sUhPOKteosE8IPOdgW52e5yrSd+IXGva9FKGGXKYTG+z6T0lUNGeWWticO3pcdjPJB&#10;DrXUg5pCuenkdRQl0qiWw0KjerpvqPreHw3C51X9sXPz09sUr+P+4Xksb951iXh5Md/dgvA0+78w&#10;nPADOhSB6WCPrJ3oEMIRj7BI0w2Ik71exWsQB4RNkiYgi1z+f1D8AgAA//8DAFBLAQItABQABgAI&#10;AAAAIQC2gziS/gAAAOEBAAATAAAAAAAAAAAAAAAAAAAAAABbQ29udGVudF9UeXBlc10ueG1sUEsB&#10;Ai0AFAAGAAgAAAAhADj9If/WAAAAlAEAAAsAAAAAAAAAAAAAAAAALwEAAF9yZWxzLy5yZWxzUEsB&#10;Ai0AFAAGAAgAAAAhAMzZ6fuQAgAAkAUAAA4AAAAAAAAAAAAAAAAALgIAAGRycy9lMm9Eb2MueG1s&#10;UEsBAi0AFAAGAAgAAAAhANpVUfLhAAAACQEAAA8AAAAAAAAAAAAAAAAA6gQAAGRycy9kb3ducmV2&#10;LnhtbFBLBQYAAAAABAAEAPMAAAD4BQAAAAA=&#10;" fillcolor="white [3201]" stroked="f" strokeweight=".5pt">
                <v:textbox>
                  <w:txbxContent>
                    <w:bookmarkStart w:id="1" w:name="_MON_1754842793"/>
                    <w:bookmarkEnd w:id="1"/>
                    <w:p w14:paraId="49705693" w14:textId="5751402A" w:rsidR="00DA6F9B" w:rsidRDefault="00D21824">
                      <w:r>
                        <w:object w:dxaOrig="15330" w:dyaOrig="10668" w14:anchorId="63175D61">
                          <v:shape id="_x0000_i1026" type="#_x0000_t75" style="width:766.5pt;height:533.25pt">
                            <v:imagedata r:id="rId8" o:title=""/>
                          </v:shape>
                          <o:OLEObject Type="Embed" ProgID="Word.Document.12" ShapeID="_x0000_i1026" DrawAspect="Content" ObjectID="_1755011241" r:id="rId11">
                            <o:FieldCodes>\s</o:FieldCodes>
                          </o:OLEObject>
                        </w:object>
                      </w:r>
                      <w:r w:rsidR="0093414A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96A41A2" wp14:editId="1C64B022">
                            <wp:extent cx="9227292" cy="6290733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slovnica 5 - 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6589" cy="6297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EF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B907C" wp14:editId="0042AA82">
                <wp:simplePos x="0" y="0"/>
                <wp:positionH relativeFrom="column">
                  <wp:posOffset>-394970</wp:posOffset>
                </wp:positionH>
                <wp:positionV relativeFrom="paragraph">
                  <wp:posOffset>-614045</wp:posOffset>
                </wp:positionV>
                <wp:extent cx="9725025" cy="6257925"/>
                <wp:effectExtent l="0" t="0" r="9525" b="952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025" cy="625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6DA98" w14:textId="77777777" w:rsidR="008C5EFD" w:rsidRDefault="008C5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907C" id="Tekstni okvir 3" o:spid="_x0000_s1027" type="#_x0000_t202" style="position:absolute;margin-left:-31.1pt;margin-top:-48.35pt;width:765.75pt;height:4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UPkwIAAJcFAAAOAAAAZHJzL2Uyb0RvYy54bWysVE1PGzEQvVfqf7B8L5sEAk3EBqUgqkoI&#10;UKHi7HhtYuH1uPYku+mv79i7+SjlQtXLru15M+N5fjPnF21t2VqFaMCVfHg04Ew5CZVxzyX/8Xj9&#10;6TNnEYWrhAWnSr5RkV/MPn44b/xUjWAJtlKBURAXp40v+RLRT4siyqWqRTwCrxwZNYRaIG3Dc1EF&#10;0VD02hajweC0aCBUPoBUMdLpVWfksxxfayXxTuuokNmS090wf0P+LtK3mJ2L6XMQfmlkfw3xD7eo&#10;hXGUdBfqSqBgq2D+ClUbGSCCxiMJdQFaG6lyDVTNcPCqmoel8CrXQuREv6Mp/r+w8nZ9H5ipSn7M&#10;mRM1PdGjeonoDIOXtQnsOFHU+Dgl5IMnLLZfoKWn3p5HOkyVtzrU6U81MbIT2ZsdwapFJulwcjYa&#10;D0ZjziTZTkfjswltKH6xd/ch4lcFNUuLkgd6wUysWN9E7KBbSMoWwZrq2libN0k16tIGthb03hbz&#10;JSn4HyjrWEPZj8eDHNhBcu8iW5fCqKybPl0qvSsxr3BjVcJY911p4i1X+kZuIaVyu/wZnVCaUr3H&#10;scfvb/Ue564O8siZweHOuTYOQq4+N9qesuplS5nu8PQ2B3WnJbaLNgtmp4AFVBsSRoCuu6KX14Ye&#10;70ZEvBeB2om0QCMC7+ijLRD50K84W0L49dZ5wpPKycpZQ+1Z8vhzJYLizH5zpP/J8OQk9XPenIzP&#10;RrQJh5bFocWt6ksgRQxpGHmZlwmPdrvUAeonmiTzlJVMwknKXXLcLi+xGxo0iaSazzOIOtgLvHEP&#10;XqbQieUkzcf2SQTf6xdJ+rewbWQxfSXjDps8HcxXCNpkjSeeO1Z7/qn7c5f0kyqNl8N9Ru3n6ew3&#10;AAAA//8DAFBLAwQUAAYACAAAACEAHC80U+IAAAAMAQAADwAAAGRycy9kb3ducmV2LnhtbEyPTU/D&#10;MAyG70j8h8hIXNCW0kK3laYTQnxI3Fj5ELesMW1F41RN1pZ/j3cCn2z50evH+Xa2nRhx8K0jBZfL&#10;CARS5UxLtYLX8mGxBuGDJqM7R6jgBz1si9OTXGfGTfSC4y7UgkPIZ1pBE0KfSemrBq32S9cj8e7L&#10;DVYHHodamkFPHG47GUdRKq1uiS80use7Bqvv3cEq+LyoP579/Pg2JddJf/80lqt3Uyp1fjbf3oAI&#10;OIc/GI76rA4FO+3dgYwXnYJFGseMcrNJVyCOxFW6SUDsFay5QBa5/P9E8QsAAP//AwBQSwECLQAU&#10;AAYACAAAACEAtoM4kv4AAADhAQAAEwAAAAAAAAAAAAAAAAAAAAAAW0NvbnRlbnRfVHlwZXNdLnht&#10;bFBLAQItABQABgAIAAAAIQA4/SH/1gAAAJQBAAALAAAAAAAAAAAAAAAAAC8BAABfcmVscy8ucmVs&#10;c1BLAQItABQABgAIAAAAIQANv2UPkwIAAJcFAAAOAAAAAAAAAAAAAAAAAC4CAABkcnMvZTJvRG9j&#10;LnhtbFBLAQItABQABgAIAAAAIQAcLzRT4gAAAAwBAAAPAAAAAAAAAAAAAAAAAO0EAABkcnMvZG93&#10;bnJldi54bWxQSwUGAAAAAAQABADzAAAA/AUAAAAA&#10;" fillcolor="white [3201]" stroked="f" strokeweight=".5pt">
                <v:textbox>
                  <w:txbxContent>
                    <w:p w14:paraId="6A06DA98" w14:textId="77777777" w:rsidR="008C5EFD" w:rsidRDefault="008C5EFD"/>
                  </w:txbxContent>
                </v:textbox>
              </v:shape>
            </w:pict>
          </mc:Fallback>
        </mc:AlternateContent>
      </w:r>
    </w:p>
    <w:p w14:paraId="1A2D9F4C" w14:textId="77777777" w:rsidR="000E059F" w:rsidRDefault="000E059F" w:rsidP="00D22A8F"/>
    <w:p w14:paraId="6344F462" w14:textId="77777777" w:rsidR="000E059F" w:rsidRDefault="000E059F" w:rsidP="00D22A8F"/>
    <w:p w14:paraId="67604245" w14:textId="77777777" w:rsidR="000E059F" w:rsidRDefault="000E059F" w:rsidP="00D22A8F"/>
    <w:p w14:paraId="72DB35C4" w14:textId="77777777" w:rsidR="000E059F" w:rsidRDefault="000E059F" w:rsidP="00D22A8F"/>
    <w:p w14:paraId="5EAAA533" w14:textId="77777777" w:rsidR="000E059F" w:rsidRDefault="000E059F" w:rsidP="00D22A8F"/>
    <w:p w14:paraId="53907F40" w14:textId="77777777" w:rsidR="000E059F" w:rsidRDefault="000E059F" w:rsidP="00D22A8F"/>
    <w:p w14:paraId="696E9F67" w14:textId="77777777" w:rsidR="000E059F" w:rsidRDefault="000E059F" w:rsidP="00D22A8F"/>
    <w:p w14:paraId="53E61480" w14:textId="77777777" w:rsidR="000E059F" w:rsidRDefault="000E059F" w:rsidP="00D22A8F"/>
    <w:p w14:paraId="3CAD436C" w14:textId="77777777" w:rsidR="000E059F" w:rsidRDefault="000E059F" w:rsidP="00D22A8F"/>
    <w:p w14:paraId="5E0066AA" w14:textId="77777777" w:rsidR="000E059F" w:rsidRDefault="000E059F" w:rsidP="00D22A8F"/>
    <w:p w14:paraId="506F7F31" w14:textId="77777777" w:rsidR="000E059F" w:rsidRDefault="000E059F" w:rsidP="00D22A8F"/>
    <w:p w14:paraId="606F692B" w14:textId="77777777" w:rsidR="000E059F" w:rsidRDefault="000E059F" w:rsidP="00D22A8F"/>
    <w:p w14:paraId="2D2285D1" w14:textId="77777777" w:rsidR="000E059F" w:rsidRDefault="000E059F" w:rsidP="00D22A8F"/>
    <w:p w14:paraId="20746BAF" w14:textId="77777777" w:rsidR="000E059F" w:rsidRDefault="000E059F" w:rsidP="00D22A8F"/>
    <w:p w14:paraId="2D53DA5D" w14:textId="77777777" w:rsidR="000E059F" w:rsidRDefault="000E059F" w:rsidP="00D22A8F"/>
    <w:p w14:paraId="04ECE7B2" w14:textId="77777777" w:rsidR="000E059F" w:rsidRDefault="000E059F" w:rsidP="00D22A8F"/>
    <w:p w14:paraId="0F815D33" w14:textId="77777777" w:rsidR="000E059F" w:rsidRDefault="000E059F" w:rsidP="00D22A8F"/>
    <w:p w14:paraId="70E13694" w14:textId="77777777" w:rsidR="000E059F" w:rsidRDefault="000E059F" w:rsidP="00D22A8F"/>
    <w:p w14:paraId="0AF7CFCB" w14:textId="77777777" w:rsidR="000E059F" w:rsidRDefault="000E059F" w:rsidP="00D22A8F"/>
    <w:tbl>
      <w:tblPr>
        <w:tblStyle w:val="Tablicapopisa2-isticanje5"/>
        <w:tblpPr w:leftFromText="180" w:rightFromText="180" w:vertAnchor="text" w:horzAnchor="margin" w:tblpXSpec="center" w:tblpY="-756"/>
        <w:tblW w:w="15192" w:type="dxa"/>
        <w:tblLook w:val="04A0" w:firstRow="1" w:lastRow="0" w:firstColumn="1" w:lastColumn="0" w:noHBand="0" w:noVBand="1"/>
      </w:tblPr>
      <w:tblGrid>
        <w:gridCol w:w="1985"/>
        <w:gridCol w:w="13207"/>
      </w:tblGrid>
      <w:tr w:rsidR="00953581" w14:paraId="6686C590" w14:textId="77777777" w:rsidTr="00A96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0070C0"/>
              <w:bottom w:val="dashed" w:sz="4" w:space="0" w:color="0070C0"/>
              <w:right w:val="dashed" w:sz="4" w:space="0" w:color="0070C0"/>
            </w:tcBorders>
            <w:vAlign w:val="center"/>
          </w:tcPr>
          <w:p w14:paraId="5FEB5451" w14:textId="77777777" w:rsidR="00953581" w:rsidRDefault="001432CB" w:rsidP="00C47D6D">
            <w:pPr>
              <w:rPr>
                <w:color w:val="987200" w:themeColor="accent5" w:themeShade="BF"/>
              </w:rPr>
            </w:pPr>
            <w:r w:rsidRPr="008D469F">
              <w:rPr>
                <w:b w:val="0"/>
                <w:bCs w:val="0"/>
                <w:color w:val="0070C0"/>
              </w:rPr>
              <w:lastRenderedPageBreak/>
              <w:t>2</w:t>
            </w:r>
            <w:r w:rsidR="00953581" w:rsidRPr="008D469F">
              <w:rPr>
                <w:b w:val="0"/>
                <w:bCs w:val="0"/>
                <w:color w:val="0070C0"/>
              </w:rPr>
              <w:t>.</w:t>
            </w:r>
            <w:r w:rsidR="00953581" w:rsidRPr="008D469F">
              <w:rPr>
                <w:color w:val="0070C0"/>
              </w:rPr>
              <w:t xml:space="preserve"> TEMA </w:t>
            </w:r>
          </w:p>
        </w:tc>
        <w:tc>
          <w:tcPr>
            <w:tcW w:w="13207" w:type="dxa"/>
            <w:tcBorders>
              <w:top w:val="single" w:sz="4" w:space="0" w:color="0070C0"/>
              <w:left w:val="dashed" w:sz="4" w:space="0" w:color="0070C0"/>
              <w:bottom w:val="dashed" w:sz="4" w:space="0" w:color="0070C0"/>
            </w:tcBorders>
            <w:vAlign w:val="center"/>
          </w:tcPr>
          <w:p w14:paraId="620EA2C2" w14:textId="77777777" w:rsidR="00953581" w:rsidRPr="00FF4EC9" w:rsidRDefault="00044B2E" w:rsidP="00FF4EC9">
            <w:pPr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987200" w:themeColor="accent5" w:themeShade="BF"/>
                <w:sz w:val="28"/>
              </w:rPr>
            </w:pPr>
            <w:r w:rsidRPr="008D469F">
              <w:rPr>
                <w:color w:val="0070C0"/>
                <w:sz w:val="24"/>
              </w:rPr>
              <w:t>Riječ po riječ</w:t>
            </w:r>
          </w:p>
        </w:tc>
      </w:tr>
      <w:tr w:rsidR="00C47D6D" w14:paraId="567E6423" w14:textId="77777777" w:rsidTr="00A96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ashed" w:sz="4" w:space="0" w:color="0070C0"/>
              <w:bottom w:val="single" w:sz="4" w:space="0" w:color="00759E"/>
              <w:right w:val="dashed" w:sz="4" w:space="0" w:color="0070C0"/>
            </w:tcBorders>
            <w:shd w:val="clear" w:color="auto" w:fill="C9E8FF"/>
            <w:vAlign w:val="center"/>
          </w:tcPr>
          <w:p w14:paraId="5B562464" w14:textId="77777777" w:rsidR="00C47D6D" w:rsidRPr="00A96A8C" w:rsidRDefault="00C47D6D" w:rsidP="00FF4EC9">
            <w:pPr>
              <w:rPr>
                <w:color w:val="000000" w:themeColor="text1"/>
              </w:rPr>
            </w:pPr>
            <w:r w:rsidRPr="00A96A8C">
              <w:rPr>
                <w:color w:val="000000" w:themeColor="text1"/>
              </w:rPr>
              <w:t>TEKSTOVI</w:t>
            </w:r>
          </w:p>
          <w:p w14:paraId="12BEEC91" w14:textId="77777777" w:rsidR="005533DF" w:rsidRPr="00810B09" w:rsidRDefault="005533DF" w:rsidP="00FF4EC9">
            <w:pPr>
              <w:rPr>
                <w:b w:val="0"/>
                <w:bCs w:val="0"/>
                <w:color w:val="987200" w:themeColor="accent5" w:themeShade="BF"/>
              </w:rPr>
            </w:pPr>
          </w:p>
        </w:tc>
        <w:tc>
          <w:tcPr>
            <w:tcW w:w="13207" w:type="dxa"/>
            <w:tcBorders>
              <w:top w:val="dashed" w:sz="4" w:space="0" w:color="0070C0"/>
              <w:left w:val="dashed" w:sz="4" w:space="0" w:color="0070C0"/>
              <w:bottom w:val="single" w:sz="4" w:space="0" w:color="0070C0"/>
            </w:tcBorders>
            <w:shd w:val="clear" w:color="auto" w:fill="F3FAFF"/>
          </w:tcPr>
          <w:p w14:paraId="41864128" w14:textId="77777777" w:rsidR="00C47D6D" w:rsidRDefault="008D1A41" w:rsidP="00A4569D">
            <w:pPr>
              <w:spacing w:before="120"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87200" w:themeColor="accent5" w:themeShade="BF"/>
              </w:rPr>
            </w:pPr>
            <w:r>
              <w:rPr>
                <w:color w:val="0070C0"/>
              </w:rPr>
              <w:t xml:space="preserve">Isaac B. Singer, </w:t>
            </w:r>
            <w:proofErr w:type="spellStart"/>
            <w:r>
              <w:rPr>
                <w:color w:val="0070C0"/>
              </w:rPr>
              <w:t>Ole</w:t>
            </w:r>
            <w:proofErr w:type="spellEnd"/>
            <w:r>
              <w:rPr>
                <w:color w:val="0070C0"/>
              </w:rPr>
              <w:t xml:space="preserve"> i </w:t>
            </w:r>
            <w:proofErr w:type="spellStart"/>
            <w:r>
              <w:rPr>
                <w:color w:val="0070C0"/>
              </w:rPr>
              <w:t>Trufa</w:t>
            </w:r>
            <w:proofErr w:type="spellEnd"/>
            <w:r>
              <w:rPr>
                <w:color w:val="0070C0"/>
              </w:rPr>
              <w:t xml:space="preserve">, </w:t>
            </w:r>
            <w:r w:rsidR="00AD0D18">
              <w:rPr>
                <w:color w:val="0070C0"/>
              </w:rPr>
              <w:t xml:space="preserve">Dobriša Cesarić, Jesen, </w:t>
            </w:r>
            <w:r w:rsidR="00A4569D">
              <w:rPr>
                <w:color w:val="0070C0"/>
              </w:rPr>
              <w:t xml:space="preserve">. B. Šimić, </w:t>
            </w:r>
            <w:proofErr w:type="spellStart"/>
            <w:r w:rsidR="00A4569D">
              <w:rPr>
                <w:color w:val="0070C0"/>
              </w:rPr>
              <w:t>Himnos</w:t>
            </w:r>
            <w:proofErr w:type="spellEnd"/>
            <w:r w:rsidR="00A4569D">
              <w:rPr>
                <w:color w:val="0070C0"/>
              </w:rPr>
              <w:t xml:space="preserve">, </w:t>
            </w:r>
            <w:r w:rsidR="00A4569D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="00B662FB">
              <w:rPr>
                <w:rFonts w:cstheme="minorHAnsi"/>
                <w:bCs/>
                <w:color w:val="0070C0"/>
              </w:rPr>
              <w:t xml:space="preserve">Paolo </w:t>
            </w:r>
            <w:proofErr w:type="spellStart"/>
            <w:r w:rsidR="00B662FB">
              <w:rPr>
                <w:rFonts w:cstheme="minorHAnsi"/>
                <w:bCs/>
                <w:color w:val="0070C0"/>
              </w:rPr>
              <w:t>Celot</w:t>
            </w:r>
            <w:proofErr w:type="spellEnd"/>
            <w:r w:rsidR="00B662FB">
              <w:rPr>
                <w:rFonts w:cstheme="minorHAnsi"/>
                <w:bCs/>
                <w:color w:val="0070C0"/>
              </w:rPr>
              <w:t>, Su</w:t>
            </w:r>
            <w:r w:rsidR="00A4569D" w:rsidRPr="00A4569D">
              <w:rPr>
                <w:rFonts w:cstheme="minorHAnsi"/>
                <w:bCs/>
                <w:color w:val="0070C0"/>
              </w:rPr>
              <w:t>sie Jones, Put u središte medijske pismenosti</w:t>
            </w:r>
            <w:r w:rsidR="00A4569D">
              <w:rPr>
                <w:color w:val="0070C0"/>
              </w:rPr>
              <w:t xml:space="preserve">, </w:t>
            </w:r>
            <w:r w:rsidR="00364B03">
              <w:rPr>
                <w:color w:val="0070C0"/>
              </w:rPr>
              <w:t xml:space="preserve">Grigor Vitez, Kad bi drveće hodalo, </w:t>
            </w:r>
            <w:r w:rsidR="00AD0D18">
              <w:rPr>
                <w:color w:val="0070C0"/>
              </w:rPr>
              <w:t>strip Crne patke, dijalog Zaboravljene stvari</w:t>
            </w:r>
          </w:p>
        </w:tc>
      </w:tr>
    </w:tbl>
    <w:p w14:paraId="49D46CEE" w14:textId="77777777" w:rsidR="00810B09" w:rsidRDefault="00810B09" w:rsidP="00D22A8F">
      <w:pPr>
        <w:rPr>
          <w:color w:val="987200" w:themeColor="accent5" w:themeShade="BF"/>
        </w:rPr>
      </w:pPr>
    </w:p>
    <w:tbl>
      <w:tblPr>
        <w:tblStyle w:val="ivopisnatablicapopisa6-isticanje5"/>
        <w:tblpPr w:leftFromText="180" w:rightFromText="180" w:vertAnchor="text" w:horzAnchor="margin" w:tblpXSpec="center" w:tblpY="126"/>
        <w:tblW w:w="15179" w:type="dxa"/>
        <w:tblBorders>
          <w:top w:val="none" w:sz="0" w:space="0" w:color="auto"/>
          <w:bottom w:val="none" w:sz="0" w:space="0" w:color="auto"/>
          <w:insideV w:val="dashed" w:sz="4" w:space="0" w:color="987200"/>
        </w:tblBorders>
        <w:tblLook w:val="04A0" w:firstRow="1" w:lastRow="0" w:firstColumn="1" w:lastColumn="0" w:noHBand="0" w:noVBand="1"/>
      </w:tblPr>
      <w:tblGrid>
        <w:gridCol w:w="5023"/>
        <w:gridCol w:w="5078"/>
        <w:gridCol w:w="5078"/>
      </w:tblGrid>
      <w:tr w:rsidR="00810B09" w14:paraId="28580537" w14:textId="77777777" w:rsidTr="00295A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3" w:type="dxa"/>
            <w:tcBorders>
              <w:bottom w:val="none" w:sz="0" w:space="0" w:color="auto"/>
              <w:right w:val="dashed" w:sz="4" w:space="0" w:color="0070C0"/>
            </w:tcBorders>
          </w:tcPr>
          <w:p w14:paraId="7563B49C" w14:textId="77777777" w:rsidR="00810B09" w:rsidRPr="00A96A8C" w:rsidRDefault="00810B09" w:rsidP="00FF4EC9">
            <w:pPr>
              <w:spacing w:before="120" w:after="120"/>
              <w:ind w:left="113"/>
              <w:rPr>
                <w:color w:val="0070C0"/>
              </w:rPr>
            </w:pPr>
            <w:r w:rsidRPr="00A96A8C">
              <w:rPr>
                <w:color w:val="0070C0"/>
              </w:rPr>
              <w:t>broj sati</w:t>
            </w:r>
          </w:p>
        </w:tc>
        <w:tc>
          <w:tcPr>
            <w:tcW w:w="5078" w:type="dxa"/>
            <w:tcBorders>
              <w:left w:val="dashed" w:sz="4" w:space="0" w:color="0070C0"/>
              <w:bottom w:val="none" w:sz="0" w:space="0" w:color="auto"/>
              <w:right w:val="dashed" w:sz="4" w:space="0" w:color="0070C0"/>
            </w:tcBorders>
          </w:tcPr>
          <w:p w14:paraId="0D14AFD3" w14:textId="77777777" w:rsidR="00810B09" w:rsidRPr="00A96A8C" w:rsidRDefault="00810B09" w:rsidP="00FF4EC9">
            <w:pPr>
              <w:spacing w:before="120" w:after="12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A96A8C">
              <w:rPr>
                <w:color w:val="0070C0"/>
              </w:rPr>
              <w:t>vrijeme ostvarivanja</w:t>
            </w:r>
          </w:p>
        </w:tc>
        <w:tc>
          <w:tcPr>
            <w:tcW w:w="5078" w:type="dxa"/>
            <w:tcBorders>
              <w:left w:val="dashed" w:sz="4" w:space="0" w:color="0070C0"/>
              <w:bottom w:val="none" w:sz="0" w:space="0" w:color="auto"/>
            </w:tcBorders>
          </w:tcPr>
          <w:p w14:paraId="6DA9DB89" w14:textId="77777777" w:rsidR="00810B09" w:rsidRPr="00A96A8C" w:rsidRDefault="00810B09" w:rsidP="00FF4EC9">
            <w:pPr>
              <w:spacing w:before="120" w:after="12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 w:rsidRPr="00A96A8C">
              <w:rPr>
                <w:color w:val="0070C0"/>
              </w:rPr>
              <w:t>postotna zastupljenost predmetnih područja</w:t>
            </w:r>
          </w:p>
        </w:tc>
      </w:tr>
      <w:tr w:rsidR="00810B09" w14:paraId="1751A1A9" w14:textId="77777777" w:rsidTr="00A96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3" w:type="dxa"/>
            <w:shd w:val="clear" w:color="auto" w:fill="F3FAFF"/>
          </w:tcPr>
          <w:p w14:paraId="53CCDEEE" w14:textId="714DEF55" w:rsidR="00810B09" w:rsidRPr="00A96A8C" w:rsidRDefault="00F22BB7" w:rsidP="00FF4EC9">
            <w:pPr>
              <w:spacing w:before="60"/>
              <w:ind w:left="113"/>
              <w:rPr>
                <w:color w:val="000000" w:themeColor="text1"/>
              </w:rPr>
            </w:pPr>
            <w:r w:rsidRPr="009F0EDE">
              <w:rPr>
                <w:color w:val="auto"/>
                <w:sz w:val="20"/>
                <w:szCs w:val="20"/>
              </w:rPr>
              <w:t>30</w:t>
            </w:r>
          </w:p>
        </w:tc>
        <w:tc>
          <w:tcPr>
            <w:tcW w:w="5078" w:type="dxa"/>
            <w:tcBorders>
              <w:right w:val="dashed" w:sz="4" w:space="0" w:color="0070C0"/>
            </w:tcBorders>
            <w:shd w:val="clear" w:color="auto" w:fill="F3FAFF"/>
          </w:tcPr>
          <w:p w14:paraId="75912307" w14:textId="77777777" w:rsidR="00810B09" w:rsidRPr="00A96A8C" w:rsidRDefault="00810B09" w:rsidP="00947774">
            <w:pPr>
              <w:spacing w:before="6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  <w:tc>
          <w:tcPr>
            <w:tcW w:w="5078" w:type="dxa"/>
            <w:tcBorders>
              <w:left w:val="dashed" w:sz="4" w:space="0" w:color="0070C0"/>
            </w:tcBorders>
            <w:shd w:val="clear" w:color="auto" w:fill="F3FAFF"/>
          </w:tcPr>
          <w:p w14:paraId="5BF9CA30" w14:textId="77777777" w:rsidR="005B7772" w:rsidRPr="00A96A8C" w:rsidRDefault="005B7772" w:rsidP="00FF4EC9">
            <w:pPr>
              <w:spacing w:before="6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96A8C">
              <w:rPr>
                <w:b/>
                <w:color w:val="000000" w:themeColor="text1"/>
              </w:rPr>
              <w:t xml:space="preserve">Hrvatski jezik i komunikacija </w:t>
            </w:r>
            <w:r w:rsidR="008E222B">
              <w:rPr>
                <w:b/>
                <w:color w:val="000000" w:themeColor="text1"/>
              </w:rPr>
              <w:t xml:space="preserve"> – 60</w:t>
            </w:r>
            <w:r w:rsidR="005E4BC1" w:rsidRPr="00A96A8C">
              <w:rPr>
                <w:b/>
                <w:color w:val="000000" w:themeColor="text1"/>
              </w:rPr>
              <w:t>%</w:t>
            </w:r>
          </w:p>
          <w:p w14:paraId="18CE7D04" w14:textId="77777777" w:rsidR="005B7772" w:rsidRPr="00A96A8C" w:rsidRDefault="005B7772" w:rsidP="00FF4EC9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96A8C">
              <w:rPr>
                <w:b/>
                <w:color w:val="000000" w:themeColor="text1"/>
              </w:rPr>
              <w:t xml:space="preserve">Književnost i stvaralaštvo </w:t>
            </w:r>
            <w:r w:rsidR="005E4BC1" w:rsidRPr="00A96A8C">
              <w:rPr>
                <w:b/>
                <w:color w:val="000000" w:themeColor="text1"/>
              </w:rPr>
              <w:t xml:space="preserve"> –</w:t>
            </w:r>
            <w:r w:rsidR="008E222B">
              <w:rPr>
                <w:b/>
                <w:color w:val="000000" w:themeColor="text1"/>
              </w:rPr>
              <w:t xml:space="preserve"> 30</w:t>
            </w:r>
            <w:r w:rsidRPr="00A96A8C">
              <w:rPr>
                <w:b/>
                <w:color w:val="000000" w:themeColor="text1"/>
              </w:rPr>
              <w:t>%</w:t>
            </w:r>
          </w:p>
          <w:p w14:paraId="449EB34E" w14:textId="77777777" w:rsidR="00810B09" w:rsidRPr="00A96A8C" w:rsidRDefault="005B7772" w:rsidP="00FF4EC9">
            <w:pPr>
              <w:spacing w:after="6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96A8C">
              <w:rPr>
                <w:b/>
                <w:color w:val="000000" w:themeColor="text1"/>
              </w:rPr>
              <w:t xml:space="preserve">Kultura i mediji </w:t>
            </w:r>
            <w:r w:rsidR="005E4BC1" w:rsidRPr="00A96A8C">
              <w:rPr>
                <w:b/>
                <w:color w:val="000000" w:themeColor="text1"/>
              </w:rPr>
              <w:t>– 10%</w:t>
            </w:r>
          </w:p>
        </w:tc>
      </w:tr>
      <w:tr w:rsidR="006738D3" w14:paraId="21AE049E" w14:textId="77777777" w:rsidTr="00AD0D18">
        <w:trPr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3" w:type="dxa"/>
            <w:tcBorders>
              <w:right w:val="dashed" w:sz="4" w:space="0" w:color="0070C0"/>
            </w:tcBorders>
          </w:tcPr>
          <w:p w14:paraId="31B3A092" w14:textId="77777777" w:rsidR="006738D3" w:rsidRPr="006738D3" w:rsidRDefault="006738D3" w:rsidP="00810B09">
            <w:pPr>
              <w:rPr>
                <w:color w:val="000000" w:themeColor="text1"/>
              </w:rPr>
            </w:pPr>
          </w:p>
        </w:tc>
        <w:tc>
          <w:tcPr>
            <w:tcW w:w="5078" w:type="dxa"/>
            <w:tcBorders>
              <w:left w:val="dashed" w:sz="4" w:space="0" w:color="0070C0"/>
              <w:right w:val="dashed" w:sz="4" w:space="0" w:color="0070C0"/>
            </w:tcBorders>
          </w:tcPr>
          <w:p w14:paraId="5323C227" w14:textId="77777777" w:rsidR="006738D3" w:rsidRPr="006738D3" w:rsidRDefault="006738D3" w:rsidP="00810B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5078" w:type="dxa"/>
            <w:tcBorders>
              <w:left w:val="dashed" w:sz="4" w:space="0" w:color="0070C0"/>
            </w:tcBorders>
          </w:tcPr>
          <w:p w14:paraId="1DDC2617" w14:textId="77777777" w:rsidR="006738D3" w:rsidRDefault="006738D3" w:rsidP="00810B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F3E715" w14:textId="77777777" w:rsidR="00EA7175" w:rsidRDefault="00EA7175" w:rsidP="00264790">
      <w:pPr>
        <w:rPr>
          <w:color w:val="987200" w:themeColor="accent5" w:themeShade="BF"/>
        </w:rPr>
      </w:pPr>
    </w:p>
    <w:tbl>
      <w:tblPr>
        <w:tblStyle w:val="ivopisnatablicapopisa6-isticanje5"/>
        <w:tblW w:w="15214" w:type="dxa"/>
        <w:tblInd w:w="-618" w:type="dxa"/>
        <w:tblBorders>
          <w:top w:val="single" w:sz="4" w:space="0" w:color="987200" w:themeColor="accent5" w:themeShade="BF"/>
          <w:left w:val="single" w:sz="4" w:space="0" w:color="987200" w:themeColor="accent5" w:themeShade="BF"/>
          <w:bottom w:val="single" w:sz="4" w:space="0" w:color="987200" w:themeColor="accent5" w:themeShade="BF"/>
          <w:right w:val="single" w:sz="4" w:space="0" w:color="987200" w:themeColor="accent5" w:themeShade="BF"/>
          <w:insideH w:val="dashed" w:sz="4" w:space="0" w:color="987200" w:themeColor="accent5" w:themeShade="BF"/>
          <w:insideV w:val="dashed" w:sz="4" w:space="0" w:color="987200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851"/>
        <w:gridCol w:w="1701"/>
        <w:gridCol w:w="6095"/>
        <w:gridCol w:w="2126"/>
        <w:gridCol w:w="2127"/>
      </w:tblGrid>
      <w:tr w:rsidR="00835658" w14:paraId="7E55300F" w14:textId="77777777" w:rsidTr="008D4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single" w:sz="4" w:space="0" w:color="0070C0"/>
              <w:left w:val="single" w:sz="4" w:space="0" w:color="0070C0"/>
              <w:bottom w:val="dashed" w:sz="4" w:space="0" w:color="0070C0"/>
              <w:right w:val="single" w:sz="8" w:space="0" w:color="FFFFFF" w:themeColor="background1"/>
            </w:tcBorders>
            <w:shd w:val="clear" w:color="auto" w:fill="00759E"/>
            <w:vAlign w:val="center"/>
          </w:tcPr>
          <w:p w14:paraId="46F4E79F" w14:textId="77777777" w:rsidR="00835658" w:rsidRPr="00F75D79" w:rsidRDefault="00835658" w:rsidP="00FF4EC9">
            <w:pPr>
              <w:spacing w:before="120" w:after="120"/>
              <w:ind w:left="17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AKTIVNOSTI</w:t>
            </w:r>
          </w:p>
        </w:tc>
        <w:tc>
          <w:tcPr>
            <w:tcW w:w="851" w:type="dxa"/>
            <w:tcBorders>
              <w:top w:val="single" w:sz="4" w:space="0" w:color="0070C0"/>
              <w:left w:val="single" w:sz="8" w:space="0" w:color="FFFFFF" w:themeColor="background1"/>
              <w:bottom w:val="dashed" w:sz="4" w:space="0" w:color="0070C0"/>
              <w:right w:val="single" w:sz="8" w:space="0" w:color="FFFFFF" w:themeColor="background1"/>
            </w:tcBorders>
            <w:shd w:val="clear" w:color="auto" w:fill="00759E"/>
            <w:vAlign w:val="center"/>
          </w:tcPr>
          <w:p w14:paraId="3C66942E" w14:textId="77777777" w:rsidR="00835658" w:rsidRPr="00F75D79" w:rsidRDefault="00835658" w:rsidP="00C5549F">
            <w:pPr>
              <w:spacing w:before="120" w:after="12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>
              <w:rPr>
                <w:b w:val="0"/>
                <w:bCs w:val="0"/>
                <w:color w:val="FFFFFF" w:themeColor="background1"/>
              </w:rPr>
              <w:t>BROJ SATI</w:t>
            </w:r>
          </w:p>
        </w:tc>
        <w:tc>
          <w:tcPr>
            <w:tcW w:w="1701" w:type="dxa"/>
            <w:tcBorders>
              <w:top w:val="single" w:sz="4" w:space="0" w:color="0070C0"/>
              <w:left w:val="single" w:sz="8" w:space="0" w:color="FFFFFF" w:themeColor="background1"/>
              <w:bottom w:val="dashed" w:sz="4" w:space="0" w:color="0070C0"/>
              <w:right w:val="single" w:sz="8" w:space="0" w:color="FFFFFF" w:themeColor="background1"/>
            </w:tcBorders>
            <w:shd w:val="clear" w:color="auto" w:fill="00759E"/>
            <w:vAlign w:val="center"/>
          </w:tcPr>
          <w:p w14:paraId="464F853F" w14:textId="77777777" w:rsidR="00835658" w:rsidRPr="00F75D79" w:rsidRDefault="00835658" w:rsidP="00FF4EC9">
            <w:pPr>
              <w:spacing w:before="120" w:after="12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830D42">
              <w:rPr>
                <w:bCs w:val="0"/>
                <w:color w:val="FFFFFF" w:themeColor="background1"/>
                <w:sz w:val="20"/>
              </w:rPr>
              <w:t>ODGOJNO-OBRAZOVNI ISHOD/I NA RAZINI PREDMETNOG KURIKULUMA</w:t>
            </w:r>
          </w:p>
        </w:tc>
        <w:tc>
          <w:tcPr>
            <w:tcW w:w="6095" w:type="dxa"/>
            <w:tcBorders>
              <w:top w:val="single" w:sz="4" w:space="0" w:color="0070C0"/>
              <w:left w:val="single" w:sz="8" w:space="0" w:color="FFFFFF" w:themeColor="background1"/>
              <w:bottom w:val="dashed" w:sz="4" w:space="0" w:color="0070C0"/>
              <w:right w:val="single" w:sz="8" w:space="0" w:color="FFFFFF" w:themeColor="background1"/>
            </w:tcBorders>
            <w:shd w:val="clear" w:color="auto" w:fill="00759E"/>
          </w:tcPr>
          <w:p w14:paraId="73B7A83C" w14:textId="77777777" w:rsidR="00711915" w:rsidRDefault="00711915" w:rsidP="00FF4EC9">
            <w:pPr>
              <w:spacing w:before="120" w:after="12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 w:themeColor="background1"/>
              </w:rPr>
            </w:pPr>
          </w:p>
          <w:p w14:paraId="67BE0AA5" w14:textId="77777777" w:rsidR="00835658" w:rsidRPr="00F75D79" w:rsidRDefault="00835658" w:rsidP="00FF4EC9">
            <w:pPr>
              <w:spacing w:before="120" w:after="12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bCs w:val="0"/>
                <w:color w:val="FFFFFF" w:themeColor="background1"/>
              </w:rPr>
              <w:t>ODGOJNO-OBRAZOV</w:t>
            </w:r>
            <w:r w:rsidRPr="00014D64">
              <w:rPr>
                <w:bCs w:val="0"/>
                <w:color w:val="FFFFFF" w:themeColor="background1"/>
              </w:rPr>
              <w:t>NI ISHODI NA RAZINI AKTIVNOSTI</w:t>
            </w:r>
          </w:p>
        </w:tc>
        <w:tc>
          <w:tcPr>
            <w:tcW w:w="2126" w:type="dxa"/>
            <w:tcBorders>
              <w:top w:val="single" w:sz="4" w:space="0" w:color="0070C0"/>
              <w:left w:val="single" w:sz="8" w:space="0" w:color="FFFFFF" w:themeColor="background1"/>
              <w:bottom w:val="dashed" w:sz="4" w:space="0" w:color="0070C0"/>
              <w:right w:val="single" w:sz="4" w:space="0" w:color="0070C0"/>
            </w:tcBorders>
            <w:shd w:val="clear" w:color="auto" w:fill="00759E"/>
          </w:tcPr>
          <w:p w14:paraId="00AB37BC" w14:textId="77777777" w:rsidR="00835658" w:rsidRPr="00F75D79" w:rsidRDefault="00835658" w:rsidP="00FF4EC9">
            <w:pPr>
              <w:spacing w:before="120" w:after="12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JEZIČNE DJELATNOSTI</w:t>
            </w:r>
          </w:p>
        </w:tc>
        <w:tc>
          <w:tcPr>
            <w:tcW w:w="2127" w:type="dxa"/>
            <w:tcBorders>
              <w:top w:val="single" w:sz="4" w:space="0" w:color="0070C0"/>
              <w:left w:val="single" w:sz="8" w:space="0" w:color="FFFFFF" w:themeColor="background1"/>
              <w:bottom w:val="dashed" w:sz="4" w:space="0" w:color="0070C0"/>
              <w:right w:val="single" w:sz="4" w:space="0" w:color="0070C0"/>
            </w:tcBorders>
            <w:shd w:val="clear" w:color="auto" w:fill="00759E"/>
          </w:tcPr>
          <w:p w14:paraId="4385C7F7" w14:textId="77777777" w:rsidR="00835658" w:rsidRDefault="00835658" w:rsidP="00FF4EC9">
            <w:pPr>
              <w:spacing w:before="120" w:after="120"/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830D42">
              <w:rPr>
                <w:rFonts w:asciiTheme="majorHAnsi" w:hAnsiTheme="majorHAnsi" w:cstheme="majorHAnsi"/>
                <w:color w:val="FFFFFF" w:themeColor="background1"/>
                <w:sz w:val="20"/>
              </w:rPr>
              <w:t>ODGOJNO-OBRAZOVNA OČEKIVANJA MEĐUPREDMETNIH TEMA</w:t>
            </w:r>
          </w:p>
        </w:tc>
      </w:tr>
      <w:tr w:rsidR="00835658" w:rsidRPr="00D413F4" w14:paraId="11C6BBB7" w14:textId="77777777" w:rsidTr="008D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2521B93F" w14:textId="77777777" w:rsidR="00835658" w:rsidRPr="00F75D79" w:rsidRDefault="00835658" w:rsidP="009D17B9">
            <w:pPr>
              <w:pStyle w:val="StandardWeb"/>
              <w:numPr>
                <w:ilvl w:val="0"/>
                <w:numId w:val="2"/>
              </w:numPr>
              <w:spacing w:before="120" w:beforeAutospacing="0" w:after="120" w:afterAutospacing="0"/>
              <w:ind w:right="17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 xml:space="preserve">A. B. Šimić, </w:t>
            </w:r>
            <w:proofErr w:type="spellStart"/>
            <w:r w:rsidRPr="00C73CE1">
              <w:rPr>
                <w:rFonts w:asciiTheme="minorHAnsi" w:hAnsiTheme="minorHAnsi" w:cstheme="minorHAnsi"/>
                <w:b w:val="0"/>
                <w:bCs w:val="0"/>
                <w:i/>
                <w:color w:val="000000" w:themeColor="text1"/>
                <w:sz w:val="22"/>
                <w:szCs w:val="22"/>
              </w:rPr>
              <w:t>Himnos</w:t>
            </w:r>
            <w:proofErr w:type="spellEnd"/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19CC5ADD" w14:textId="77777777" w:rsidR="00835658" w:rsidRPr="009D17B9" w:rsidRDefault="00835658" w:rsidP="009D17B9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9D17B9">
              <w:rPr>
                <w:b/>
                <w:color w:val="0070C0"/>
              </w:rPr>
              <w:t>2</w:t>
            </w:r>
          </w:p>
        </w:tc>
        <w:tc>
          <w:tcPr>
            <w:tcW w:w="1701" w:type="dxa"/>
            <w:vMerge w:val="restart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4FC693DF" w14:textId="77777777" w:rsidR="00835658" w:rsidRDefault="00835658" w:rsidP="009D17B9">
            <w:pPr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DF7BA3">
              <w:rPr>
                <w:b/>
                <w:color w:val="0070C0"/>
              </w:rPr>
              <w:t xml:space="preserve">OŠ HJ B.5.1., OŠ HJ B.5.2., </w:t>
            </w:r>
            <w:r>
              <w:rPr>
                <w:b/>
                <w:color w:val="0070C0"/>
              </w:rPr>
              <w:t xml:space="preserve">              </w:t>
            </w:r>
            <w:r w:rsidRPr="00DF7BA3">
              <w:rPr>
                <w:b/>
                <w:color w:val="0070C0"/>
              </w:rPr>
              <w:t>OŠ HJ B.5.4.</w:t>
            </w:r>
          </w:p>
          <w:p w14:paraId="1023A5B6" w14:textId="77777777" w:rsidR="00835658" w:rsidRPr="009B2DD1" w:rsidRDefault="00835658" w:rsidP="009D17B9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546C57">
              <w:rPr>
                <w:color w:val="000000" w:themeColor="text1"/>
                <w:sz w:val="18"/>
              </w:rPr>
              <w:t>OŠ HJ A.5.1., OŠ HJ A.5.2., OŠ HJ A.5.3., OŠ HJ A.5.4.</w:t>
            </w: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4298E679" w14:textId="77777777" w:rsidR="00835658" w:rsidRPr="00830D42" w:rsidRDefault="00835658" w:rsidP="00830D42">
            <w:pPr>
              <w:pStyle w:val="StandardWeb"/>
              <w:spacing w:before="120" w:beforeAutospacing="0" w:after="120" w:afterAutospacing="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7831A0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Primjenjivati osnovna književnoteorijska znanja, žanrovska i jezično-stilska obilježja o književnome tekstu.  </w:t>
            </w:r>
            <w:r w:rsidRPr="00830D42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Opisivati jesenski plod. Čitati pjesmu I izražavati doživljaj. Odgovarati na pitanja. Crtati jesen stvarajući dijalog. Uspoređivati pjesme s istom temom izrađujući </w:t>
            </w:r>
            <w:proofErr w:type="spellStart"/>
            <w:r w:rsidRPr="00830D42">
              <w:rPr>
                <w:rFonts w:asciiTheme="minorHAnsi" w:hAnsiTheme="minorHAnsi" w:cstheme="minorHAnsi"/>
                <w:color w:val="000000" w:themeColor="text1"/>
                <w:sz w:val="18"/>
              </w:rPr>
              <w:t>Vennov</w:t>
            </w:r>
            <w:proofErr w:type="spellEnd"/>
            <w:r w:rsidRPr="00830D42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 dijagram. Pisati sastavak od  70 riječi, opisujući jesen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7ECE8200" w14:textId="77777777" w:rsidR="00835658" w:rsidRDefault="00835658" w:rsidP="007831A0">
            <w:pPr>
              <w:pStyle w:val="Bezproreda"/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7831A0">
              <w:rPr>
                <w:color w:val="000000" w:themeColor="text1"/>
                <w:sz w:val="18"/>
                <w:lang w:val="hr-HR"/>
              </w:rPr>
              <w:t xml:space="preserve">- čita pjesmu </w:t>
            </w:r>
          </w:p>
          <w:p w14:paraId="535E363B" w14:textId="77777777" w:rsidR="00835658" w:rsidRPr="007831A0" w:rsidRDefault="00835658" w:rsidP="007831A0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>
              <w:rPr>
                <w:color w:val="000000" w:themeColor="text1"/>
                <w:sz w:val="18"/>
                <w:lang w:val="hr-HR"/>
              </w:rPr>
              <w:t>- opisuje doživljaj vlastitim riječima</w:t>
            </w:r>
          </w:p>
          <w:p w14:paraId="60535591" w14:textId="77777777" w:rsidR="00835658" w:rsidRDefault="00835658" w:rsidP="007831A0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7831A0">
              <w:rPr>
                <w:color w:val="000000" w:themeColor="text1"/>
                <w:sz w:val="18"/>
                <w:lang w:val="hr-HR"/>
              </w:rPr>
              <w:t>- odgovara na pitanja</w:t>
            </w:r>
          </w:p>
          <w:p w14:paraId="7806773C" w14:textId="77777777" w:rsidR="00835658" w:rsidRPr="007831A0" w:rsidRDefault="00835658" w:rsidP="007831A0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>
              <w:rPr>
                <w:color w:val="000000" w:themeColor="text1"/>
                <w:sz w:val="18"/>
                <w:lang w:val="hr-HR"/>
              </w:rPr>
              <w:t>- piše pisani sastavak</w:t>
            </w:r>
          </w:p>
          <w:p w14:paraId="2B1937A7" w14:textId="77777777" w:rsidR="00835658" w:rsidRPr="007831A0" w:rsidRDefault="00835658" w:rsidP="007831A0">
            <w:pPr>
              <w:pStyle w:val="Bezproreda"/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val="hr-HR"/>
              </w:rPr>
            </w:pP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0178C914" w14:textId="77777777" w:rsidR="00835658" w:rsidRPr="007831A0" w:rsidRDefault="00835658" w:rsidP="007831A0">
            <w:pPr>
              <w:pStyle w:val="Bezproreda"/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>
              <w:rPr>
                <w:color w:val="000000" w:themeColor="text1"/>
                <w:sz w:val="18"/>
                <w:lang w:val="hr-HR"/>
              </w:rPr>
              <w:t>-</w:t>
            </w:r>
          </w:p>
        </w:tc>
      </w:tr>
      <w:tr w:rsidR="00835658" w:rsidRPr="00D413F4" w14:paraId="7F974B55" w14:textId="77777777" w:rsidTr="008D469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101C1ED8" w14:textId="77777777" w:rsidR="00835658" w:rsidRPr="007F094D" w:rsidRDefault="00835658" w:rsidP="009D17B9">
            <w:pPr>
              <w:pStyle w:val="StandardWeb"/>
              <w:numPr>
                <w:ilvl w:val="0"/>
                <w:numId w:val="2"/>
              </w:numPr>
              <w:spacing w:before="120" w:beforeAutospacing="0" w:after="120" w:afterAutospacing="0"/>
              <w:ind w:right="17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7F094D">
              <w:rPr>
                <w:rFonts w:asciiTheme="minorHAnsi" w:hAnsiTheme="minorHAnsi" w:cstheme="minorHAnsi"/>
                <w:b w:val="0"/>
                <w:color w:val="000000" w:themeColor="text1"/>
                <w:sz w:val="22"/>
              </w:rPr>
              <w:t xml:space="preserve">Isaac B. Singer, </w:t>
            </w:r>
            <w:proofErr w:type="spellStart"/>
            <w:r w:rsidRPr="007F094D">
              <w:rPr>
                <w:rFonts w:asciiTheme="minorHAnsi" w:hAnsiTheme="minorHAnsi" w:cstheme="minorHAnsi"/>
                <w:b w:val="0"/>
                <w:i/>
                <w:color w:val="000000" w:themeColor="text1"/>
                <w:sz w:val="22"/>
              </w:rPr>
              <w:t>Ole</w:t>
            </w:r>
            <w:proofErr w:type="spellEnd"/>
            <w:r w:rsidRPr="007F094D">
              <w:rPr>
                <w:rFonts w:asciiTheme="minorHAnsi" w:hAnsiTheme="minorHAnsi" w:cstheme="minorHAnsi"/>
                <w:b w:val="0"/>
                <w:i/>
                <w:color w:val="000000" w:themeColor="text1"/>
                <w:sz w:val="22"/>
              </w:rPr>
              <w:t xml:space="preserve"> i </w:t>
            </w:r>
            <w:proofErr w:type="spellStart"/>
            <w:r w:rsidRPr="007F094D">
              <w:rPr>
                <w:rFonts w:asciiTheme="minorHAnsi" w:hAnsiTheme="minorHAnsi" w:cstheme="minorHAnsi"/>
                <w:b w:val="0"/>
                <w:i/>
                <w:color w:val="000000" w:themeColor="text1"/>
                <w:sz w:val="22"/>
              </w:rPr>
              <w:t>Trufa</w:t>
            </w:r>
            <w:proofErr w:type="spellEnd"/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21D80EC3" w14:textId="77777777" w:rsidR="00835658" w:rsidRPr="009D17B9" w:rsidRDefault="00835658" w:rsidP="009D17B9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9D17B9">
              <w:rPr>
                <w:b/>
                <w:color w:val="0070C0"/>
              </w:rPr>
              <w:t>2</w:t>
            </w:r>
          </w:p>
        </w:tc>
        <w:tc>
          <w:tcPr>
            <w:tcW w:w="1701" w:type="dxa"/>
            <w:vMerge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78BB1934" w14:textId="77777777" w:rsidR="00835658" w:rsidRPr="009B2DD1" w:rsidRDefault="00835658" w:rsidP="009D17B9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3CC2D797" w14:textId="776817FA" w:rsidR="00835658" w:rsidRPr="00830D42" w:rsidRDefault="00835658" w:rsidP="00830D42">
            <w:pPr>
              <w:pStyle w:val="StandardWeb"/>
              <w:spacing w:before="120" w:beforeAutospacing="0" w:after="120" w:afterAutospacing="0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206DC0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Primjenjivati osnovna književnoteorijska znanja, žanrovs</w:t>
            </w:r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ka i jezično-stilska obilježja </w:t>
            </w:r>
            <w:r w:rsidRPr="00206DC0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o književnome tekstu.  </w:t>
            </w:r>
            <w:r w:rsidRPr="00830D42">
              <w:rPr>
                <w:rFonts w:asciiTheme="minorHAnsi" w:hAnsiTheme="minorHAnsi" w:cstheme="minorHAnsi"/>
                <w:color w:val="000000" w:themeColor="text1"/>
                <w:sz w:val="18"/>
              </w:rPr>
              <w:t>Slušati tekst. Usmeno odgovarati na pitanja izražavajući osobni doživljaj teksta. Raditi na tekstu (čitati I pisati bilješke). Stvarati plan teksta. Pisati kompoziciju fabule uz pomoć plana teksta. Uočiti I razlikovati pripovjedne tehnike. Napisati dijalog u paru I izvesti ga pred drugim učenicima.</w:t>
            </w:r>
            <w:r>
              <w:rPr>
                <w:color w:val="000000" w:themeColor="text1"/>
                <w:sz w:val="18"/>
              </w:rPr>
              <w:t xml:space="preserve"> </w:t>
            </w:r>
            <w:r w:rsidR="00F22BB7" w:rsidRPr="00F22BB7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Pronaći primjere pripovjednih postupaka. Ispričati sažetak priče u trećoj osobi. Osmisliti </w:t>
            </w:r>
            <w:r w:rsidR="00F22BB7">
              <w:rPr>
                <w:rFonts w:asciiTheme="minorHAnsi" w:hAnsiTheme="minorHAnsi" w:cstheme="minorHAnsi"/>
                <w:color w:val="000000" w:themeColor="text1"/>
                <w:sz w:val="18"/>
              </w:rPr>
              <w:t>i</w:t>
            </w:r>
            <w:r w:rsidR="00F22BB7" w:rsidRPr="00F22BB7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 odigrati dijalog lišća.               </w:t>
            </w:r>
            <w:r w:rsidR="00F22BB7" w:rsidRPr="00F22BB7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19D5891C" w14:textId="77777777" w:rsidR="00835658" w:rsidRPr="007546E9" w:rsidRDefault="00835658" w:rsidP="007831A0">
            <w:pPr>
              <w:pStyle w:val="Bezproreda"/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7546E9">
              <w:rPr>
                <w:color w:val="000000" w:themeColor="text1"/>
                <w:sz w:val="18"/>
                <w:lang w:val="hr-HR"/>
              </w:rPr>
              <w:t>- sluša čitanje teksta</w:t>
            </w:r>
          </w:p>
          <w:p w14:paraId="2FF9B510" w14:textId="77777777" w:rsidR="00835658" w:rsidRPr="007546E9" w:rsidRDefault="00835658" w:rsidP="007831A0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7546E9">
              <w:rPr>
                <w:color w:val="000000" w:themeColor="text1"/>
                <w:sz w:val="18"/>
                <w:lang w:val="hr-HR"/>
              </w:rPr>
              <w:t>- opisuje doživljaj vlastitim riječima</w:t>
            </w:r>
          </w:p>
          <w:p w14:paraId="19A40201" w14:textId="77777777" w:rsidR="00835658" w:rsidRPr="007546E9" w:rsidRDefault="00835658" w:rsidP="003F2DCD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7546E9">
              <w:rPr>
                <w:color w:val="000000" w:themeColor="text1"/>
                <w:sz w:val="18"/>
                <w:lang w:val="hr-HR"/>
              </w:rPr>
              <w:t>- čita tekst</w:t>
            </w:r>
          </w:p>
          <w:p w14:paraId="43ED9603" w14:textId="77777777" w:rsidR="00835658" w:rsidRPr="007546E9" w:rsidRDefault="00835658" w:rsidP="003F2DCD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7546E9">
              <w:rPr>
                <w:color w:val="000000" w:themeColor="text1"/>
                <w:sz w:val="18"/>
                <w:lang w:val="hr-HR"/>
              </w:rPr>
              <w:t>- piše bilješke</w:t>
            </w:r>
          </w:p>
          <w:p w14:paraId="0CA0CD08" w14:textId="77777777" w:rsidR="00835658" w:rsidRPr="007546E9" w:rsidRDefault="00835658" w:rsidP="003F2DCD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7546E9">
              <w:rPr>
                <w:color w:val="000000" w:themeColor="text1"/>
                <w:sz w:val="18"/>
                <w:lang w:val="hr-HR"/>
              </w:rPr>
              <w:t>- piše dijalog</w:t>
            </w:r>
          </w:p>
          <w:p w14:paraId="0FE65A84" w14:textId="77777777" w:rsidR="00835658" w:rsidRPr="007546E9" w:rsidRDefault="00835658" w:rsidP="003F2DCD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7546E9">
              <w:rPr>
                <w:color w:val="000000" w:themeColor="text1"/>
                <w:sz w:val="18"/>
                <w:lang w:val="hr-HR"/>
              </w:rPr>
              <w:t>- piše plan</w:t>
            </w:r>
          </w:p>
          <w:p w14:paraId="132B2CAF" w14:textId="77777777" w:rsidR="00835658" w:rsidRPr="007546E9" w:rsidRDefault="00835658" w:rsidP="00B0311B">
            <w:pPr>
              <w:pStyle w:val="Bezproreda"/>
              <w:spacing w:after="24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546E9">
              <w:rPr>
                <w:color w:val="000000" w:themeColor="text1"/>
                <w:sz w:val="18"/>
                <w:lang w:val="hr-HR"/>
              </w:rPr>
              <w:t>- piše kompoziciju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7A5DE7EC" w14:textId="77777777" w:rsidR="00835658" w:rsidRPr="00835658" w:rsidRDefault="00835658" w:rsidP="007831A0">
            <w:pPr>
              <w:pStyle w:val="Bezproreda"/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proofErr w:type="spellStart"/>
            <w:r w:rsidRPr="00835658">
              <w:rPr>
                <w:color w:val="000000" w:themeColor="text1"/>
                <w:sz w:val="18"/>
                <w:szCs w:val="20"/>
              </w:rPr>
              <w:t>osr</w:t>
            </w:r>
            <w:proofErr w:type="spellEnd"/>
            <w:r w:rsidRPr="00835658">
              <w:rPr>
                <w:color w:val="000000" w:themeColor="text1"/>
                <w:sz w:val="18"/>
                <w:szCs w:val="20"/>
              </w:rPr>
              <w:t xml:space="preserve"> B.2.2.</w:t>
            </w:r>
          </w:p>
        </w:tc>
      </w:tr>
      <w:tr w:rsidR="00835658" w:rsidRPr="00D413F4" w14:paraId="64D51921" w14:textId="77777777" w:rsidTr="008D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6A31ECCB" w14:textId="12145688" w:rsidR="00835658" w:rsidRDefault="00835658" w:rsidP="009D17B9">
            <w:pPr>
              <w:pStyle w:val="StandardWeb"/>
              <w:spacing w:before="120" w:beforeAutospacing="0" w:after="120" w:afterAutospacing="0"/>
              <w:ind w:right="170"/>
              <w:rPr>
                <w:rFonts w:asciiTheme="minorHAnsi" w:hAnsiTheme="minorHAnsi" w:cstheme="minorHAnsi"/>
                <w:b w:val="0"/>
                <w:i/>
                <w:color w:val="000000" w:themeColor="text1"/>
                <w:sz w:val="22"/>
                <w:szCs w:val="22"/>
              </w:rPr>
            </w:pPr>
          </w:p>
          <w:p w14:paraId="18561DC3" w14:textId="1BA6E875" w:rsidR="00835658" w:rsidRPr="00364B03" w:rsidRDefault="00835658" w:rsidP="00F22BB7">
            <w:pPr>
              <w:pStyle w:val="StandardWeb"/>
              <w:numPr>
                <w:ilvl w:val="0"/>
                <w:numId w:val="2"/>
              </w:numPr>
              <w:spacing w:before="120" w:beforeAutospacing="0" w:after="120" w:afterAutospacing="0"/>
              <w:ind w:right="17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i/>
                <w:color w:val="000000" w:themeColor="text1"/>
                <w:sz w:val="22"/>
                <w:szCs w:val="22"/>
              </w:rPr>
              <w:t>D. Cesarić, Jesen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4111916B" w14:textId="77777777" w:rsidR="00F22BB7" w:rsidRDefault="00F22BB7" w:rsidP="009D17B9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</w:p>
          <w:p w14:paraId="3AC0788A" w14:textId="3A85FB97" w:rsidR="00835658" w:rsidRPr="009D17B9" w:rsidRDefault="00F22BB7" w:rsidP="009D17B9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1</w:t>
            </w:r>
          </w:p>
        </w:tc>
        <w:tc>
          <w:tcPr>
            <w:tcW w:w="1701" w:type="dxa"/>
            <w:vMerge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04DD108A" w14:textId="77777777" w:rsidR="00835658" w:rsidRPr="009B2DD1" w:rsidRDefault="00835658" w:rsidP="009D17B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2FD03FC5" w14:textId="6F6CC31C" w:rsidR="00835658" w:rsidRPr="00835658" w:rsidRDefault="00835658" w:rsidP="00835658">
            <w:pPr>
              <w:pStyle w:val="StandardWeb"/>
              <w:spacing w:before="120" w:beforeAutospacing="0" w:after="120" w:afterAutospacing="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206DC0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Primjenjivati osnovna književnoteorijska znanja, žanrovs</w:t>
            </w:r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ka i jezično-stilska obilježja </w:t>
            </w:r>
            <w:r w:rsidRPr="00206DC0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o književnome tekstu.  </w:t>
            </w:r>
            <w:r w:rsidRPr="00835658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Otkriti zadani pojam odgovarajući na pitanja. Navoditi primjere motiva, pjesničkih slika, personifikacije i epiteta u pjesmi (osobnu iskaznicu pjesme izložiti na panou). Opisati obilježja lirske pejzažne pjesme. Osmisliti i izraditi lutkicu vile Jesenke. Ispričati zamišljenu priču vile Jesenke u prvoj osobi.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                                                </w:t>
            </w:r>
            <w:r w:rsidRPr="00835658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632B46E6" w14:textId="77777777" w:rsidR="00835658" w:rsidRPr="00A4569D" w:rsidRDefault="00835658" w:rsidP="00A4569D">
            <w:pPr>
              <w:pStyle w:val="Bezproreda"/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A4569D">
              <w:rPr>
                <w:color w:val="000000" w:themeColor="text1"/>
                <w:sz w:val="18"/>
                <w:lang w:val="hr-HR"/>
              </w:rPr>
              <w:t>- priča izmišljenu priču u prvoj osobi</w:t>
            </w:r>
          </w:p>
          <w:p w14:paraId="0E4BD9B2" w14:textId="77777777" w:rsidR="00835658" w:rsidRPr="00A4569D" w:rsidRDefault="00835658" w:rsidP="00A4569D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A4569D">
              <w:rPr>
                <w:color w:val="000000" w:themeColor="text1"/>
                <w:sz w:val="18"/>
                <w:lang w:val="hr-HR"/>
              </w:rPr>
              <w:t>- izvodi dijalog u paru</w:t>
            </w:r>
          </w:p>
          <w:p w14:paraId="0EEB49F9" w14:textId="77777777" w:rsidR="00835658" w:rsidRPr="00A4569D" w:rsidRDefault="00835658" w:rsidP="00A4569D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A4569D">
              <w:rPr>
                <w:color w:val="000000" w:themeColor="text1"/>
                <w:sz w:val="18"/>
                <w:lang w:val="hr-HR"/>
              </w:rPr>
              <w:t>- odgovara na pitanja</w:t>
            </w:r>
          </w:p>
          <w:p w14:paraId="738193CB" w14:textId="77777777" w:rsidR="00835658" w:rsidRPr="00A4569D" w:rsidRDefault="00835658" w:rsidP="00A4569D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>
              <w:rPr>
                <w:color w:val="000000" w:themeColor="text1"/>
                <w:sz w:val="18"/>
                <w:lang w:val="hr-HR"/>
              </w:rPr>
              <w:t>- govori sažetak prič</w:t>
            </w:r>
            <w:r w:rsidRPr="00A4569D">
              <w:rPr>
                <w:color w:val="000000" w:themeColor="text1"/>
                <w:sz w:val="18"/>
                <w:lang w:val="hr-HR"/>
              </w:rPr>
              <w:t>e u 3. osobi</w:t>
            </w:r>
          </w:p>
          <w:p w14:paraId="4D0FD7BE" w14:textId="77777777" w:rsidR="00835658" w:rsidRPr="00A4569D" w:rsidRDefault="00835658" w:rsidP="00A4569D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A4569D">
              <w:rPr>
                <w:color w:val="000000" w:themeColor="text1"/>
                <w:sz w:val="18"/>
                <w:lang w:val="hr-HR"/>
              </w:rPr>
              <w:t>- opisuje usmeno obilježja pejzažne pjesme</w:t>
            </w:r>
          </w:p>
          <w:p w14:paraId="73D47DBF" w14:textId="77777777" w:rsidR="00835658" w:rsidRPr="00A4569D" w:rsidRDefault="00835658" w:rsidP="00A4569D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A4569D">
              <w:rPr>
                <w:color w:val="000000" w:themeColor="text1"/>
                <w:sz w:val="18"/>
                <w:lang w:val="hr-HR"/>
              </w:rPr>
              <w:t>- sluša izražajno čitanje</w:t>
            </w:r>
          </w:p>
          <w:p w14:paraId="39E8ED8A" w14:textId="77777777" w:rsidR="00835658" w:rsidRPr="00A4569D" w:rsidRDefault="00835658" w:rsidP="00A4569D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A4569D">
              <w:rPr>
                <w:color w:val="000000" w:themeColor="text1"/>
                <w:sz w:val="18"/>
                <w:lang w:val="hr-HR"/>
              </w:rPr>
              <w:t>- čita dijelove teksta I tekst u cjelini</w:t>
            </w:r>
          </w:p>
          <w:p w14:paraId="37EDA95D" w14:textId="77777777" w:rsidR="00835658" w:rsidRPr="00835658" w:rsidRDefault="00835658" w:rsidP="00835658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A4569D">
              <w:rPr>
                <w:color w:val="000000" w:themeColor="text1"/>
                <w:sz w:val="18"/>
                <w:lang w:val="hr-HR"/>
              </w:rPr>
              <w:t>- piše osobnu iskaznicu pjesme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338733A5" w14:textId="77777777" w:rsidR="00835658" w:rsidRPr="00835658" w:rsidRDefault="00835658" w:rsidP="00A4569D">
            <w:pPr>
              <w:pStyle w:val="Bezproreda"/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proofErr w:type="spellStart"/>
            <w:r w:rsidRPr="00835658">
              <w:rPr>
                <w:color w:val="000000" w:themeColor="text1"/>
                <w:sz w:val="18"/>
                <w:szCs w:val="20"/>
              </w:rPr>
              <w:t>osr</w:t>
            </w:r>
            <w:proofErr w:type="spellEnd"/>
            <w:r w:rsidRPr="00835658">
              <w:rPr>
                <w:color w:val="000000" w:themeColor="text1"/>
                <w:sz w:val="18"/>
                <w:szCs w:val="20"/>
              </w:rPr>
              <w:t xml:space="preserve"> B.2.2.</w:t>
            </w:r>
          </w:p>
        </w:tc>
      </w:tr>
      <w:tr w:rsidR="00835658" w:rsidRPr="00D413F4" w14:paraId="60B24D6E" w14:textId="77777777" w:rsidTr="008D469F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5E31FF2C" w14:textId="5AB1E4EC" w:rsidR="00835658" w:rsidRPr="00364B03" w:rsidRDefault="00F22BB7" w:rsidP="009D17B9">
            <w:pPr>
              <w:pStyle w:val="StandardWeb"/>
              <w:spacing w:before="120" w:beforeAutospacing="0" w:after="120" w:afterAutospacing="0"/>
              <w:ind w:left="113" w:right="17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4</w:t>
            </w:r>
            <w:r w:rsidR="00835658"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835658"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Projekt: </w:t>
            </w:r>
            <w:r w:rsidR="00835658" w:rsidRPr="009D17B9">
              <w:rPr>
                <w:rFonts w:asciiTheme="minorHAnsi" w:hAnsiTheme="minorHAnsi" w:cstheme="minorHAnsi"/>
                <w:b w:val="0"/>
                <w:i/>
                <w:color w:val="000000" w:themeColor="text1"/>
                <w:sz w:val="22"/>
                <w:szCs w:val="22"/>
              </w:rPr>
              <w:t>Priča jesenskog šešira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3F172250" w14:textId="7BAB2F0E" w:rsidR="00835658" w:rsidRPr="009D17B9" w:rsidRDefault="00F22BB7" w:rsidP="009D17B9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9F0EDE">
              <w:rPr>
                <w:b/>
                <w:color w:val="0070C0"/>
              </w:rPr>
              <w:t>3</w:t>
            </w:r>
          </w:p>
        </w:tc>
        <w:tc>
          <w:tcPr>
            <w:tcW w:w="170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758C1D0B" w14:textId="77777777" w:rsidR="00835658" w:rsidRDefault="00835658" w:rsidP="009D17B9">
            <w:pPr>
              <w:spacing w:before="120" w:after="120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DF7BA3">
              <w:rPr>
                <w:b/>
                <w:color w:val="0070C0"/>
              </w:rPr>
              <w:t>OŠ HJ B.5.4.</w:t>
            </w:r>
          </w:p>
          <w:p w14:paraId="1B4321DD" w14:textId="77777777" w:rsidR="00835658" w:rsidRPr="009B2DD1" w:rsidRDefault="00835658" w:rsidP="009D17B9">
            <w:pPr>
              <w:pStyle w:val="Bezproreda"/>
              <w:spacing w:before="120" w:after="120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546C57">
              <w:rPr>
                <w:color w:val="000000" w:themeColor="text1"/>
                <w:sz w:val="18"/>
              </w:rPr>
              <w:t>OŠ HJ A.5.1., OŠ HJ A.5.2., OŠ HJ A.5.3., OŠ HJ A.5.4.</w:t>
            </w: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7976E04A" w14:textId="77777777" w:rsidR="00835658" w:rsidRPr="00AB3A82" w:rsidRDefault="00835658" w:rsidP="00AB3A82">
            <w:pPr>
              <w:pStyle w:val="Bezproreda"/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AB3A82">
              <w:rPr>
                <w:color w:val="000000" w:themeColor="text1"/>
                <w:sz w:val="18"/>
                <w:lang w:val="hr-HR"/>
              </w:rPr>
              <w:t>Prikupljati suhe jesenske plodove. Izraditi šešir prema detaljnim uputama. Osmisliti maštovitu priču. Uvježbati usmeno pripovijedanje priče u trajanju od dvije minute.</w:t>
            </w:r>
          </w:p>
          <w:p w14:paraId="6087823F" w14:textId="77777777" w:rsidR="00835658" w:rsidRPr="00AB3A82" w:rsidRDefault="00835658" w:rsidP="00AB3A82">
            <w:pPr>
              <w:pStyle w:val="Bezproreda"/>
              <w:spacing w:after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AB3A82">
              <w:rPr>
                <w:color w:val="000000" w:themeColor="text1"/>
                <w:sz w:val="18"/>
                <w:lang w:val="hr-HR"/>
              </w:rPr>
              <w:t>Izvesti priču pred razrednim odjelom sa šeširom na glavi.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499CA565" w14:textId="77777777" w:rsidR="00835658" w:rsidRPr="003C43C4" w:rsidRDefault="00835658" w:rsidP="003C43C4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  <w:r w:rsidRPr="003C43C4">
              <w:rPr>
                <w:color w:val="000000" w:themeColor="text1"/>
                <w:sz w:val="18"/>
              </w:rPr>
              <w:t xml:space="preserve">- piše priču </w:t>
            </w:r>
          </w:p>
          <w:p w14:paraId="1981ECDC" w14:textId="77777777" w:rsidR="00835658" w:rsidRPr="003C43C4" w:rsidRDefault="00835658" w:rsidP="003C43C4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  <w:r w:rsidRPr="003C43C4">
              <w:rPr>
                <w:color w:val="000000" w:themeColor="text1"/>
                <w:sz w:val="18"/>
              </w:rPr>
              <w:t>- priča priču pred ostalim učenicima</w:t>
            </w:r>
          </w:p>
          <w:p w14:paraId="28686D3E" w14:textId="77777777" w:rsidR="00835658" w:rsidRPr="005B5205" w:rsidRDefault="00835658" w:rsidP="009D17B9">
            <w:pPr>
              <w:pStyle w:val="Bezproreda"/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4933BBA4" w14:textId="77777777" w:rsidR="00835658" w:rsidRPr="00835658" w:rsidRDefault="00835658" w:rsidP="003C43C4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  <w:proofErr w:type="spellStart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>uku</w:t>
            </w:r>
            <w:proofErr w:type="spellEnd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 xml:space="preserve"> A.2.3.; </w:t>
            </w:r>
            <w:proofErr w:type="spellStart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>uku</w:t>
            </w:r>
            <w:proofErr w:type="spellEnd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 xml:space="preserve"> B.2.1.; </w:t>
            </w:r>
            <w:proofErr w:type="spellStart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>uku</w:t>
            </w:r>
            <w:proofErr w:type="spellEnd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 xml:space="preserve"> B.2.2; </w:t>
            </w:r>
            <w:proofErr w:type="spellStart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>uku</w:t>
            </w:r>
            <w:proofErr w:type="spellEnd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 xml:space="preserve"> B.2.4.; </w:t>
            </w:r>
            <w:proofErr w:type="spellStart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>osr</w:t>
            </w:r>
            <w:proofErr w:type="spellEnd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 xml:space="preserve"> A.2.3.; </w:t>
            </w:r>
            <w:proofErr w:type="spellStart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>osr</w:t>
            </w:r>
            <w:proofErr w:type="spellEnd"/>
            <w:r w:rsidRPr="00835658">
              <w:rPr>
                <w:rStyle w:val="xbe"/>
                <w:color w:val="000000" w:themeColor="text1"/>
                <w:sz w:val="18"/>
                <w:shd w:val="clear" w:color="auto" w:fill="FFFFFF"/>
              </w:rPr>
              <w:t xml:space="preserve"> C.2.4.</w:t>
            </w:r>
          </w:p>
        </w:tc>
      </w:tr>
      <w:tr w:rsidR="00835658" w:rsidRPr="00D413F4" w14:paraId="41F3EC68" w14:textId="77777777" w:rsidTr="008D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33516069" w14:textId="588A3C38" w:rsidR="00835658" w:rsidRPr="00843D74" w:rsidRDefault="00835658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0" w:afterAutospacing="0"/>
              <w:ind w:right="17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Promjenjive i nepromjenjive riječi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53EC61C1" w14:textId="77777777" w:rsidR="00835658" w:rsidRPr="007831A0" w:rsidRDefault="00835658" w:rsidP="009D17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</w:p>
          <w:p w14:paraId="2E6EF923" w14:textId="77777777" w:rsidR="00835658" w:rsidRPr="007831A0" w:rsidRDefault="00835658" w:rsidP="007831A0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7831A0">
              <w:rPr>
                <w:b/>
                <w:color w:val="0070C0"/>
              </w:rPr>
              <w:t>2</w:t>
            </w:r>
          </w:p>
        </w:tc>
        <w:tc>
          <w:tcPr>
            <w:tcW w:w="1701" w:type="dxa"/>
            <w:vMerge w:val="restart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72588D40" w14:textId="77777777" w:rsidR="00835658" w:rsidRPr="009B2DD1" w:rsidRDefault="00835658" w:rsidP="009D17B9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</w:p>
          <w:p w14:paraId="4A2FD2C6" w14:textId="77777777" w:rsidR="00835658" w:rsidRPr="00DF7BA3" w:rsidRDefault="00835658" w:rsidP="00AB3A82">
            <w:pPr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DF7BA3">
              <w:rPr>
                <w:b/>
                <w:color w:val="0070C0"/>
              </w:rPr>
              <w:t>OŠ HJ A.5.5.</w:t>
            </w:r>
          </w:p>
          <w:p w14:paraId="27B5DFF4" w14:textId="77777777" w:rsidR="00835658" w:rsidRDefault="00835658" w:rsidP="00AB3A82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  <w:r w:rsidRPr="00546C57">
              <w:rPr>
                <w:color w:val="000000" w:themeColor="text1"/>
                <w:sz w:val="18"/>
              </w:rPr>
              <w:t>OŠ HJ A.5.1., OŠ HJ A.5.2., OŠ HJ A.5.3., OŠ HJ A.5.4.</w:t>
            </w:r>
          </w:p>
          <w:p w14:paraId="075D6E4F" w14:textId="77777777" w:rsidR="000F321A" w:rsidRDefault="000F321A" w:rsidP="00AB3A82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</w:p>
          <w:p w14:paraId="265D77EF" w14:textId="77777777" w:rsidR="000F321A" w:rsidRDefault="000F321A" w:rsidP="00AB3A82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</w:p>
          <w:p w14:paraId="6ACEDE3E" w14:textId="77777777" w:rsidR="000F321A" w:rsidRDefault="000F321A" w:rsidP="00AB3A82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</w:p>
          <w:p w14:paraId="1D30E93C" w14:textId="77777777" w:rsidR="000F321A" w:rsidRDefault="000F321A" w:rsidP="00AB3A82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</w:p>
          <w:p w14:paraId="78706E3F" w14:textId="77777777" w:rsidR="000F321A" w:rsidRDefault="000F321A" w:rsidP="00AB3A82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</w:p>
          <w:p w14:paraId="0C4263B9" w14:textId="77777777" w:rsidR="000F321A" w:rsidRDefault="000F321A" w:rsidP="00AB3A82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</w:p>
          <w:p w14:paraId="69F854FF" w14:textId="77777777" w:rsidR="000F321A" w:rsidRDefault="000F321A" w:rsidP="00AB3A82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</w:p>
          <w:p w14:paraId="76E19B97" w14:textId="77777777" w:rsidR="000F321A" w:rsidRPr="00DF7BA3" w:rsidRDefault="000F321A" w:rsidP="000F321A">
            <w:pPr>
              <w:spacing w:before="120" w:after="120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70C0"/>
              </w:rPr>
            </w:pPr>
            <w:r w:rsidRPr="00DF7BA3">
              <w:rPr>
                <w:b/>
                <w:color w:val="0070C0"/>
              </w:rPr>
              <w:t>OŠ HJ A.5.5.</w:t>
            </w:r>
          </w:p>
          <w:p w14:paraId="481AF1B5" w14:textId="77777777" w:rsidR="000F321A" w:rsidRPr="00DF2021" w:rsidRDefault="000F321A" w:rsidP="000F321A">
            <w:pPr>
              <w:pStyle w:val="Bezproreda"/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6C57">
              <w:rPr>
                <w:color w:val="000000" w:themeColor="text1"/>
                <w:sz w:val="18"/>
              </w:rPr>
              <w:t>OŠ HJ A.5.1., OŠ HJ A.5.2., OŠ HJ A.5.3., OŠ HJ A.5.4.</w:t>
            </w: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4CB77E5A" w14:textId="77777777" w:rsidR="00835658" w:rsidRPr="005B5205" w:rsidRDefault="00835658" w:rsidP="009D17B9">
            <w:pPr>
              <w:pStyle w:val="StandardWeb"/>
              <w:spacing w:before="120" w:beforeAutospacing="0" w:after="120" w:afterAutospacing="0"/>
              <w:ind w:left="113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</w:pPr>
            <w:r w:rsidRPr="005B5205"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  <w:lastRenderedPageBreak/>
              <w:t>Razlikovati promjenjivu od nepromjenjive riječi na čestim primjerima. Nabrojiti vrste promjenjivih i nepromjenjivih riječi. Odvaja osnovu od nastavka na čestim primjerima.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3677151E" w14:textId="77777777" w:rsidR="00835658" w:rsidRPr="005B5205" w:rsidRDefault="00835658" w:rsidP="009D17B9">
            <w:pPr>
              <w:pStyle w:val="Bezproreda"/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  <w:r w:rsidRPr="005B5205">
              <w:rPr>
                <w:color w:val="000000" w:themeColor="text1"/>
                <w:sz w:val="18"/>
              </w:rPr>
              <w:t xml:space="preserve">- </w:t>
            </w:r>
            <w:proofErr w:type="spellStart"/>
            <w:r w:rsidRPr="005B5205">
              <w:rPr>
                <w:color w:val="000000" w:themeColor="text1"/>
                <w:sz w:val="18"/>
              </w:rPr>
              <w:t>čita</w:t>
            </w:r>
            <w:proofErr w:type="spellEnd"/>
            <w:r w:rsidRPr="005B5205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B5205">
              <w:rPr>
                <w:color w:val="000000" w:themeColor="text1"/>
                <w:sz w:val="18"/>
              </w:rPr>
              <w:t>ili</w:t>
            </w:r>
            <w:proofErr w:type="spellEnd"/>
            <w:r w:rsidRPr="005B5205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B5205">
              <w:rPr>
                <w:color w:val="000000" w:themeColor="text1"/>
                <w:sz w:val="18"/>
              </w:rPr>
              <w:t>sluša</w:t>
            </w:r>
            <w:proofErr w:type="spellEnd"/>
            <w:r w:rsidRPr="005B5205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B5205">
              <w:rPr>
                <w:color w:val="000000" w:themeColor="text1"/>
                <w:sz w:val="18"/>
              </w:rPr>
              <w:t>polazni</w:t>
            </w:r>
            <w:proofErr w:type="spellEnd"/>
            <w:r w:rsidRPr="005B5205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B5205">
              <w:rPr>
                <w:color w:val="000000" w:themeColor="text1"/>
                <w:sz w:val="18"/>
              </w:rPr>
              <w:t>tekst</w:t>
            </w:r>
            <w:proofErr w:type="spellEnd"/>
          </w:p>
          <w:p w14:paraId="1171F23F" w14:textId="77777777" w:rsidR="00835658" w:rsidRDefault="00835658" w:rsidP="009D17B9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5205">
              <w:rPr>
                <w:color w:val="000000" w:themeColor="text1"/>
                <w:sz w:val="18"/>
              </w:rPr>
              <w:t xml:space="preserve">- </w:t>
            </w:r>
            <w:proofErr w:type="spellStart"/>
            <w:r w:rsidRPr="005B5205">
              <w:rPr>
                <w:color w:val="000000" w:themeColor="text1"/>
                <w:sz w:val="18"/>
              </w:rPr>
              <w:t>odgovara</w:t>
            </w:r>
            <w:proofErr w:type="spellEnd"/>
            <w:r w:rsidRPr="005B5205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B5205">
              <w:rPr>
                <w:color w:val="000000" w:themeColor="text1"/>
                <w:sz w:val="18"/>
              </w:rPr>
              <w:t>na</w:t>
            </w:r>
            <w:proofErr w:type="spellEnd"/>
            <w:r w:rsidRPr="005B5205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B5205">
              <w:rPr>
                <w:color w:val="000000" w:themeColor="text1"/>
                <w:sz w:val="18"/>
              </w:rPr>
              <w:t>pitanja</w:t>
            </w:r>
            <w:proofErr w:type="spellEnd"/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5B672643" w14:textId="77777777" w:rsidR="00835658" w:rsidRPr="00835658" w:rsidRDefault="00835658" w:rsidP="007546E9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</w:pPr>
            <w:proofErr w:type="spellStart"/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>osr</w:t>
            </w:r>
            <w:proofErr w:type="spellEnd"/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 xml:space="preserve"> A.2.3.</w:t>
            </w:r>
          </w:p>
          <w:p w14:paraId="1F33CE34" w14:textId="77777777" w:rsidR="00835658" w:rsidRPr="00835658" w:rsidRDefault="00835658" w:rsidP="007546E9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</w:pPr>
            <w:proofErr w:type="spellStart"/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>ikt</w:t>
            </w:r>
            <w:proofErr w:type="spellEnd"/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 xml:space="preserve"> C.2.4.</w:t>
            </w:r>
          </w:p>
          <w:p w14:paraId="217A7004" w14:textId="77777777" w:rsidR="00835658" w:rsidRPr="00835658" w:rsidRDefault="00835658" w:rsidP="007546E9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</w:pPr>
            <w:proofErr w:type="spellStart"/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>uku</w:t>
            </w:r>
            <w:proofErr w:type="spellEnd"/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 xml:space="preserve"> A.2.1.</w:t>
            </w:r>
          </w:p>
          <w:p w14:paraId="71281C19" w14:textId="77777777" w:rsidR="00835658" w:rsidRPr="00835658" w:rsidRDefault="00835658" w:rsidP="007546E9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</w:pPr>
            <w:proofErr w:type="spellStart"/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>uku</w:t>
            </w:r>
            <w:proofErr w:type="spellEnd"/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 xml:space="preserve"> A.2.2</w:t>
            </w:r>
          </w:p>
          <w:p w14:paraId="2ACAD256" w14:textId="77777777" w:rsidR="00835658" w:rsidRPr="00835658" w:rsidRDefault="00835658" w:rsidP="007546E9">
            <w:pPr>
              <w:spacing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</w:pPr>
            <w:r w:rsidRPr="00835658">
              <w:rPr>
                <w:rFonts w:asciiTheme="majorHAnsi" w:eastAsia="Times New Roman" w:hAnsiTheme="majorHAnsi" w:cstheme="majorHAnsi"/>
                <w:color w:val="231F20"/>
                <w:sz w:val="18"/>
                <w:szCs w:val="20"/>
                <w:lang w:eastAsia="hr-HR"/>
              </w:rPr>
              <w:t>uku.B.2.1.</w:t>
            </w:r>
          </w:p>
        </w:tc>
      </w:tr>
      <w:tr w:rsidR="00835658" w:rsidRPr="00D413F4" w14:paraId="4F6F0020" w14:textId="77777777" w:rsidTr="008D469F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45C13057" w14:textId="77777777" w:rsidR="00835658" w:rsidRPr="00F75D79" w:rsidRDefault="00835658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0" w:afterAutospacing="0"/>
              <w:ind w:right="17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Prilozi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F685C4A" w14:textId="77777777" w:rsidR="00835658" w:rsidRPr="007831A0" w:rsidRDefault="00835658" w:rsidP="009D17B9">
            <w:pPr>
              <w:pStyle w:val="StandardWeb"/>
              <w:spacing w:before="120" w:beforeAutospacing="0" w:after="120" w:afterAutospacing="0"/>
              <w:ind w:left="113" w:righ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7831A0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2</w:t>
            </w:r>
          </w:p>
        </w:tc>
        <w:tc>
          <w:tcPr>
            <w:tcW w:w="1701" w:type="dxa"/>
            <w:vMerge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01A93ED4" w14:textId="77777777" w:rsidR="00835658" w:rsidRPr="00843D74" w:rsidRDefault="00835658" w:rsidP="009D17B9">
            <w:pPr>
              <w:pStyle w:val="StandardWeb"/>
              <w:spacing w:before="120" w:beforeAutospacing="0" w:after="0" w:afterAutospacing="0"/>
              <w:ind w:left="53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54DC0A7B" w14:textId="77777777" w:rsidR="00835658" w:rsidRPr="00835658" w:rsidRDefault="00835658" w:rsidP="000F321A">
            <w:pPr>
              <w:pStyle w:val="Bezproreda"/>
              <w:spacing w:before="120" w:after="480"/>
              <w:ind w:left="113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0070C0"/>
                <w:sz w:val="18"/>
              </w:rPr>
            </w:pPr>
            <w:r w:rsidRPr="00DA005D">
              <w:rPr>
                <w:b/>
                <w:noProof/>
                <w:color w:val="0070C0"/>
                <w:sz w:val="18"/>
              </w:rPr>
              <w:t xml:space="preserve">Opisivati obilježja nepromjenjivih vrsta riječi. Razlikovati mjesne, vremenske i načinske priloge prema pitanjima na primjerima u rečenici. </w:t>
            </w:r>
            <w:r w:rsidRPr="000F321A">
              <w:rPr>
                <w:rStyle w:val="normaltextrun"/>
                <w:rFonts w:cs="Calibri"/>
                <w:color w:val="000000" w:themeColor="text1"/>
                <w:sz w:val="18"/>
                <w:szCs w:val="18"/>
                <w:lang w:val="hr-HR"/>
              </w:rPr>
              <w:t>Učenik  izvodi vježbu prema uputama.</w:t>
            </w:r>
            <w:r w:rsidRPr="000F321A">
              <w:rPr>
                <w:rStyle w:val="normaltextrun"/>
                <w:rFonts w:ascii="Segoe UI" w:hAnsi="Segoe UI" w:cs="Segoe UI"/>
                <w:iCs/>
                <w:color w:val="000000" w:themeColor="text1"/>
                <w:sz w:val="18"/>
                <w:szCs w:val="18"/>
                <w:lang w:val="hr-HR"/>
              </w:rPr>
              <w:t xml:space="preserve"> I</w:t>
            </w:r>
            <w:r w:rsidRPr="000F321A">
              <w:rPr>
                <w:rStyle w:val="normaltextrun"/>
                <w:rFonts w:cs="Calibri"/>
                <w:color w:val="000000" w:themeColor="text1"/>
                <w:sz w:val="18"/>
                <w:szCs w:val="18"/>
                <w:lang w:val="hr-HR"/>
              </w:rPr>
              <w:t xml:space="preserve">zdvaja  iz teksta ključne riječi i piše bilješke. </w:t>
            </w:r>
            <w:r w:rsidRPr="000F321A">
              <w:rPr>
                <w:rStyle w:val="normaltextrun"/>
                <w:rFonts w:ascii="Segoe UI" w:hAnsi="Segoe UI" w:cs="Segoe UI"/>
                <w:iCs/>
                <w:color w:val="000000" w:themeColor="text1"/>
                <w:sz w:val="18"/>
                <w:szCs w:val="18"/>
                <w:lang w:val="hr-HR"/>
              </w:rPr>
              <w:t>P</w:t>
            </w:r>
            <w:r w:rsidRPr="000F321A">
              <w:rPr>
                <w:rStyle w:val="normaltextrun"/>
                <w:rFonts w:cs="Calibri"/>
                <w:color w:val="000000" w:themeColor="text1"/>
                <w:sz w:val="18"/>
                <w:szCs w:val="18"/>
                <w:lang w:val="hr-HR"/>
              </w:rPr>
              <w:t>repoznaje priloge u rečenici kao vrstu riječi koja izriče okolnosti glagolske radnje.</w:t>
            </w:r>
            <w:r w:rsidRPr="000F321A">
              <w:rPr>
                <w:rStyle w:val="eop"/>
                <w:rFonts w:cs="Calibri"/>
                <w:iCs/>
                <w:color w:val="000000" w:themeColor="text1"/>
                <w:sz w:val="18"/>
                <w:szCs w:val="18"/>
                <w:lang w:val="hr-HR"/>
              </w:rPr>
              <w:t> </w:t>
            </w:r>
            <w:r w:rsidRPr="000F321A">
              <w:rPr>
                <w:rFonts w:ascii="Segoe UI" w:hAnsi="Segoe UI" w:cs="Segoe UI"/>
                <w:iCs/>
                <w:color w:val="000000" w:themeColor="text1"/>
                <w:sz w:val="18"/>
                <w:szCs w:val="18"/>
                <w:lang w:val="hr-HR"/>
              </w:rPr>
              <w:t>R</w:t>
            </w:r>
            <w:r w:rsidRPr="000F321A">
              <w:rPr>
                <w:rStyle w:val="normaltextrun"/>
                <w:rFonts w:cs="Calibri"/>
                <w:color w:val="000000" w:themeColor="text1"/>
                <w:sz w:val="18"/>
                <w:szCs w:val="18"/>
                <w:lang w:val="hr-HR"/>
              </w:rPr>
              <w:t>azlikuje mjesne, vremenske i načinske priloge prema pitanjima na primjerima u rečenici.</w:t>
            </w:r>
            <w:r w:rsidRPr="000F321A">
              <w:rPr>
                <w:rStyle w:val="eop"/>
                <w:rFonts w:cs="Calibri"/>
                <w:iCs/>
                <w:color w:val="000000" w:themeColor="text1"/>
                <w:sz w:val="18"/>
                <w:szCs w:val="18"/>
                <w:lang w:val="hr-HR"/>
              </w:rPr>
              <w:t> </w:t>
            </w:r>
            <w:r w:rsidRPr="000F321A">
              <w:rPr>
                <w:rFonts w:ascii="Segoe UI" w:hAnsi="Segoe UI" w:cs="Segoe UI"/>
                <w:iCs/>
                <w:color w:val="000000" w:themeColor="text1"/>
                <w:sz w:val="18"/>
                <w:szCs w:val="18"/>
                <w:lang w:val="hr-HR"/>
              </w:rPr>
              <w:t>R</w:t>
            </w:r>
            <w:r w:rsidRPr="000F321A">
              <w:rPr>
                <w:rStyle w:val="normaltextrun"/>
                <w:rFonts w:cs="Calibri"/>
                <w:color w:val="000000" w:themeColor="text1"/>
                <w:sz w:val="18"/>
                <w:szCs w:val="18"/>
                <w:lang w:val="hr-HR"/>
              </w:rPr>
              <w:t>azlikuje  priloge koji se prilažu glagolu i pridjeve koji se prilaže imenici na primjeru iste riječi.</w:t>
            </w:r>
            <w:r w:rsidRPr="000F321A">
              <w:rPr>
                <w:rStyle w:val="eop"/>
                <w:rFonts w:cs="Calibri"/>
                <w:iCs/>
                <w:color w:val="000000" w:themeColor="text1"/>
                <w:sz w:val="18"/>
                <w:szCs w:val="18"/>
                <w:lang w:val="hr-HR"/>
              </w:rPr>
              <w:t> </w:t>
            </w:r>
            <w:r w:rsidRPr="000F321A">
              <w:rPr>
                <w:rStyle w:val="eop"/>
                <w:rFonts w:ascii="Segoe UI" w:hAnsi="Segoe UI" w:cs="Segoe UI"/>
                <w:iCs/>
                <w:color w:val="000000" w:themeColor="text1"/>
                <w:sz w:val="18"/>
                <w:szCs w:val="18"/>
                <w:lang w:val="hr-HR"/>
              </w:rPr>
              <w:t>P</w:t>
            </w:r>
            <w:r w:rsidRPr="000F321A">
              <w:rPr>
                <w:rStyle w:val="eop"/>
                <w:rFonts w:cs="Calibri"/>
                <w:iCs/>
                <w:color w:val="000000" w:themeColor="text1"/>
                <w:sz w:val="18"/>
                <w:szCs w:val="18"/>
                <w:lang w:val="hr-HR"/>
              </w:rPr>
              <w:t>rimjenjuje znanje o prilozima u korelaciji s drugim predmetima.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88AE4C2" w14:textId="77777777" w:rsidR="00835658" w:rsidRPr="00EE6E49" w:rsidRDefault="00835658" w:rsidP="003C43C4">
            <w:pPr>
              <w:pStyle w:val="Bezproreda"/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lang w:val="hr-HR"/>
              </w:rPr>
            </w:pPr>
            <w:r w:rsidRPr="00EE6E49">
              <w:rPr>
                <w:rFonts w:asciiTheme="minorHAnsi" w:hAnsiTheme="minorHAnsi" w:cstheme="minorHAnsi"/>
                <w:color w:val="000000" w:themeColor="text1"/>
                <w:sz w:val="18"/>
                <w:lang w:val="hr-HR"/>
              </w:rPr>
              <w:t>- čita ili sluša polazni tekst</w:t>
            </w:r>
          </w:p>
          <w:p w14:paraId="23769DC7" w14:textId="77777777" w:rsidR="00835658" w:rsidRPr="00EE6E49" w:rsidRDefault="00835658" w:rsidP="003C43C4">
            <w:pPr>
              <w:pStyle w:val="StandardWeb"/>
              <w:spacing w:before="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EE6E49">
              <w:rPr>
                <w:rFonts w:asciiTheme="minorHAnsi" w:hAnsiTheme="minorHAnsi" w:cstheme="minorHAnsi"/>
                <w:color w:val="000000" w:themeColor="text1"/>
                <w:sz w:val="18"/>
              </w:rPr>
              <w:t>- izdvaja ključne riječi</w:t>
            </w:r>
          </w:p>
          <w:p w14:paraId="188F90B8" w14:textId="77777777" w:rsidR="00835658" w:rsidRDefault="00835658" w:rsidP="003C43C4">
            <w:pPr>
              <w:pStyle w:val="StandardWeb"/>
              <w:spacing w:before="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E6E49">
              <w:rPr>
                <w:rFonts w:asciiTheme="minorHAnsi" w:hAnsiTheme="minorHAnsi" w:cstheme="minorHAnsi"/>
                <w:color w:val="000000" w:themeColor="text1"/>
                <w:sz w:val="18"/>
              </w:rPr>
              <w:t>- piše bilješke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56AFA9E0" w14:textId="77777777" w:rsidR="00835658" w:rsidRPr="00835658" w:rsidRDefault="00835658" w:rsidP="007546E9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6"/>
              </w:rPr>
            </w:pPr>
            <w:proofErr w:type="spellStart"/>
            <w:r w:rsidRPr="00835658">
              <w:rPr>
                <w:color w:val="231F20"/>
                <w:sz w:val="18"/>
                <w:szCs w:val="16"/>
              </w:rPr>
              <w:t>uku</w:t>
            </w:r>
            <w:proofErr w:type="spellEnd"/>
            <w:r w:rsidRPr="00835658">
              <w:rPr>
                <w:color w:val="231F20"/>
                <w:sz w:val="18"/>
                <w:szCs w:val="16"/>
              </w:rPr>
              <w:t xml:space="preserve"> A.2.2.</w:t>
            </w:r>
          </w:p>
          <w:p w14:paraId="2C14D7B5" w14:textId="77777777" w:rsidR="00835658" w:rsidRPr="00835658" w:rsidRDefault="00835658" w:rsidP="007546E9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6"/>
              </w:rPr>
            </w:pPr>
            <w:proofErr w:type="spellStart"/>
            <w:r w:rsidRPr="00835658">
              <w:rPr>
                <w:color w:val="231F20"/>
                <w:sz w:val="18"/>
                <w:szCs w:val="16"/>
              </w:rPr>
              <w:t>uku</w:t>
            </w:r>
            <w:proofErr w:type="spellEnd"/>
            <w:r w:rsidRPr="00835658">
              <w:rPr>
                <w:color w:val="231F20"/>
                <w:sz w:val="18"/>
                <w:szCs w:val="16"/>
              </w:rPr>
              <w:t xml:space="preserve"> A.2.3.</w:t>
            </w:r>
          </w:p>
          <w:p w14:paraId="36A412B8" w14:textId="77777777" w:rsidR="00835658" w:rsidRPr="00835658" w:rsidRDefault="00835658" w:rsidP="007546E9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6"/>
              </w:rPr>
            </w:pPr>
            <w:proofErr w:type="spellStart"/>
            <w:r w:rsidRPr="00835658">
              <w:rPr>
                <w:color w:val="231F20"/>
                <w:sz w:val="18"/>
                <w:szCs w:val="16"/>
              </w:rPr>
              <w:t>ikt</w:t>
            </w:r>
            <w:proofErr w:type="spellEnd"/>
            <w:r w:rsidRPr="00835658">
              <w:rPr>
                <w:color w:val="231F20"/>
                <w:sz w:val="18"/>
                <w:szCs w:val="16"/>
              </w:rPr>
              <w:t xml:space="preserve"> D.2.3.</w:t>
            </w:r>
          </w:p>
        </w:tc>
      </w:tr>
      <w:tr w:rsidR="00835658" w:rsidRPr="00D413F4" w14:paraId="0B2DA038" w14:textId="77777777" w:rsidTr="008D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706498F3" w14:textId="77777777" w:rsidR="00835658" w:rsidRPr="00CF0D8E" w:rsidRDefault="00835658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0" w:afterAutospacing="0"/>
              <w:ind w:right="17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lastRenderedPageBreak/>
              <w:t>Prijedlozi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5E4C8D80" w14:textId="77777777" w:rsidR="00835658" w:rsidRPr="007831A0" w:rsidRDefault="00835658" w:rsidP="009D17B9">
            <w:pPr>
              <w:pStyle w:val="StandardWeb"/>
              <w:spacing w:before="120" w:beforeAutospacing="0" w:after="120" w:afterAutospacing="0"/>
              <w:ind w:left="113" w:right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7831A0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2</w:t>
            </w:r>
          </w:p>
        </w:tc>
        <w:tc>
          <w:tcPr>
            <w:tcW w:w="1701" w:type="dxa"/>
            <w:vMerge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39DD3EA4" w14:textId="77777777" w:rsidR="00835658" w:rsidRPr="00843D74" w:rsidRDefault="00835658" w:rsidP="009D17B9">
            <w:pPr>
              <w:pStyle w:val="StandardWeb"/>
              <w:spacing w:before="120" w:beforeAutospacing="0" w:after="0" w:afterAutospacing="0"/>
              <w:ind w:left="53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77B8FCEE" w14:textId="77777777" w:rsidR="00835658" w:rsidRPr="005B5205" w:rsidRDefault="00835658" w:rsidP="009D17B9">
            <w:pPr>
              <w:pStyle w:val="StandardWeb"/>
              <w:spacing w:before="120" w:beforeAutospacing="0" w:after="120" w:afterAutospacing="0"/>
              <w:ind w:left="113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</w:pPr>
            <w:r w:rsidRPr="005B5205"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  <w:t>Objašnjavati ulogu prijedloga u rečenici. Uočavati prijedloge u rečenici. Uočavati vezu prijedloga i imenice. Prepoznavati najčešće jednostavne prijedloge. Razlikovati prijedlog ispred imenice i prilog ispred glagola na primjeru iste riječi na čestim primjerima.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0ECC311F" w14:textId="77777777" w:rsidR="00835658" w:rsidRPr="000F321A" w:rsidRDefault="00835658" w:rsidP="007546E9">
            <w:pPr>
              <w:pStyle w:val="StandardWeb"/>
              <w:spacing w:before="120" w:beforeAutospacing="0" w:after="0" w:afterAutospacing="0"/>
              <w:ind w:left="113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 usmeno objašnjava pravila</w:t>
            </w:r>
          </w:p>
          <w:p w14:paraId="4A853313" w14:textId="77777777" w:rsidR="000F321A" w:rsidRPr="000F321A" w:rsidRDefault="000F321A" w:rsidP="000F321A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hr-HR"/>
              </w:rPr>
            </w:pPr>
            <w:r w:rsidRPr="000F321A">
              <w:rPr>
                <w:color w:val="000000" w:themeColor="text1"/>
                <w:sz w:val="18"/>
                <w:szCs w:val="18"/>
                <w:lang w:val="hr-HR"/>
              </w:rPr>
              <w:t>- odvaja bitno od nebitnog</w:t>
            </w:r>
          </w:p>
          <w:p w14:paraId="73053E4F" w14:textId="77777777" w:rsidR="000F321A" w:rsidRPr="000F321A" w:rsidRDefault="000F321A" w:rsidP="000F321A">
            <w:pPr>
              <w:pStyle w:val="Bezproreda"/>
              <w:spacing w:after="6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hr-HR"/>
              </w:rPr>
            </w:pPr>
            <w:r w:rsidRPr="000F321A">
              <w:rPr>
                <w:color w:val="000000" w:themeColor="text1"/>
                <w:sz w:val="18"/>
                <w:szCs w:val="18"/>
                <w:lang w:val="hr-HR"/>
              </w:rPr>
              <w:t>- piše bilješke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2B3457CF" w14:textId="77777777" w:rsidR="00835658" w:rsidRPr="000F321A" w:rsidRDefault="00835658" w:rsidP="007546E9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ikt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D.2.3.</w:t>
            </w:r>
          </w:p>
          <w:p w14:paraId="12196476" w14:textId="77777777" w:rsidR="00835658" w:rsidRPr="000F321A" w:rsidRDefault="00835658" w:rsidP="007546E9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uku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A.2.2.</w:t>
            </w:r>
          </w:p>
          <w:p w14:paraId="732FC88C" w14:textId="77777777" w:rsidR="00835658" w:rsidRPr="000F321A" w:rsidRDefault="00835658" w:rsidP="007546E9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uku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A.2.3.</w:t>
            </w:r>
          </w:p>
        </w:tc>
      </w:tr>
      <w:tr w:rsidR="00F22BB7" w:rsidRPr="00D413F4" w14:paraId="7F680A1F" w14:textId="77777777" w:rsidTr="008D469F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E0AF5D4" w14:textId="59E3D01A" w:rsidR="00F22BB7" w:rsidRPr="00F22BB7" w:rsidRDefault="00F22BB7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0" w:afterAutospacing="0"/>
              <w:ind w:right="17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9F0EDE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Prilozi i prijedlozi – ponavljanje, uvježbavanje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258592BE" w14:textId="23FAD862" w:rsidR="00F22BB7" w:rsidRPr="007831A0" w:rsidRDefault="006A2C7B" w:rsidP="009D17B9">
            <w:pPr>
              <w:pStyle w:val="StandardWeb"/>
              <w:spacing w:before="120" w:beforeAutospacing="0" w:after="120" w:afterAutospacing="0"/>
              <w:ind w:left="113" w:right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9F0EDE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2</w:t>
            </w:r>
          </w:p>
        </w:tc>
        <w:tc>
          <w:tcPr>
            <w:tcW w:w="1701" w:type="dxa"/>
            <w:vMerge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05B5CDE" w14:textId="77777777" w:rsidR="00F22BB7" w:rsidRPr="00843D74" w:rsidRDefault="00F22BB7" w:rsidP="009D17B9">
            <w:pPr>
              <w:pStyle w:val="StandardWeb"/>
              <w:spacing w:before="120" w:beforeAutospacing="0" w:after="0" w:afterAutospacing="0"/>
              <w:ind w:left="53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C065BF6" w14:textId="52B38271" w:rsidR="00F22BB7" w:rsidRPr="005B5205" w:rsidRDefault="006A2C7B" w:rsidP="009D17B9">
            <w:pPr>
              <w:pStyle w:val="StandardWeb"/>
              <w:spacing w:before="120" w:beforeAutospacing="0" w:after="120" w:afterAutospacing="0"/>
              <w:ind w:left="113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</w:pPr>
            <w:r w:rsidRPr="006A2C7B"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  <w:t>Razlikuje mjesne, vremenske i načinske priloge prema pitanjima na primjerima u rečenici. Razlikuje  priloge koji se prilažu glagolu i pridjeve koji se prilaže imenici na primjeru iste riječi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  <w:t xml:space="preserve">. </w:t>
            </w:r>
            <w:r w:rsidRPr="006A2C7B"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  <w:t>Objašnjavati ulogu prijedloga u rečenici. Uočavati prijedloge u rečenici. Uočavati vezu prijedloga i imenice. Prepoznavati najčešće jednostavne prijedloge. Razlikovati prijedlog ispred imenice i prilog ispred glagola na primjeru iste riječi na čestim primjerima.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1FF2A72" w14:textId="77777777" w:rsidR="00F22BB7" w:rsidRDefault="006A2C7B" w:rsidP="006A2C7B">
            <w:pPr>
              <w:pStyle w:val="StandardWeb"/>
              <w:spacing w:before="120" w:after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6A2C7B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 odgovara na pitanja - objašnjava razlike među pojedinim vrstama riječi</w:t>
            </w:r>
          </w:p>
          <w:p w14:paraId="3B029F65" w14:textId="41142856" w:rsidR="006A2C7B" w:rsidRPr="000F321A" w:rsidRDefault="006A2C7B" w:rsidP="006A2C7B">
            <w:pPr>
              <w:pStyle w:val="StandardWeb"/>
              <w:spacing w:before="120" w:after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-rješava zadatke različitih tipova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3312A263" w14:textId="77777777" w:rsidR="006A2C7B" w:rsidRPr="006A2C7B" w:rsidRDefault="006A2C7B" w:rsidP="006A2C7B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6A2C7B">
              <w:rPr>
                <w:color w:val="231F20"/>
                <w:sz w:val="18"/>
                <w:szCs w:val="18"/>
              </w:rPr>
              <w:t>ikt</w:t>
            </w:r>
            <w:proofErr w:type="spellEnd"/>
            <w:r w:rsidRPr="006A2C7B">
              <w:rPr>
                <w:color w:val="231F20"/>
                <w:sz w:val="18"/>
                <w:szCs w:val="18"/>
              </w:rPr>
              <w:t xml:space="preserve"> D.2.3.</w:t>
            </w:r>
          </w:p>
          <w:p w14:paraId="6CEC90FF" w14:textId="77777777" w:rsidR="006A2C7B" w:rsidRPr="006A2C7B" w:rsidRDefault="006A2C7B" w:rsidP="006A2C7B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6A2C7B">
              <w:rPr>
                <w:color w:val="231F20"/>
                <w:sz w:val="18"/>
                <w:szCs w:val="18"/>
              </w:rPr>
              <w:t>uku</w:t>
            </w:r>
            <w:proofErr w:type="spellEnd"/>
            <w:r w:rsidRPr="006A2C7B">
              <w:rPr>
                <w:color w:val="231F20"/>
                <w:sz w:val="18"/>
                <w:szCs w:val="18"/>
              </w:rPr>
              <w:t xml:space="preserve"> A.2.2.</w:t>
            </w:r>
          </w:p>
          <w:p w14:paraId="6EA9B3EA" w14:textId="4A836918" w:rsidR="00F22BB7" w:rsidRPr="000F321A" w:rsidRDefault="006A2C7B" w:rsidP="006A2C7B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6A2C7B">
              <w:rPr>
                <w:color w:val="231F20"/>
                <w:sz w:val="18"/>
                <w:szCs w:val="18"/>
              </w:rPr>
              <w:t>uku</w:t>
            </w:r>
            <w:proofErr w:type="spellEnd"/>
            <w:r w:rsidRPr="006A2C7B">
              <w:rPr>
                <w:color w:val="231F20"/>
                <w:sz w:val="18"/>
                <w:szCs w:val="18"/>
              </w:rPr>
              <w:t xml:space="preserve"> A.2.3.</w:t>
            </w:r>
          </w:p>
        </w:tc>
      </w:tr>
      <w:tr w:rsidR="00835658" w:rsidRPr="00D413F4" w14:paraId="69036E4C" w14:textId="77777777" w:rsidTr="008D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70683379" w14:textId="77777777" w:rsidR="00835658" w:rsidRPr="00F75D79" w:rsidRDefault="00835658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0" w:afterAutospacing="0"/>
              <w:ind w:right="17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Veznici, usklici, čestice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688B8C76" w14:textId="77777777" w:rsidR="00835658" w:rsidRPr="007831A0" w:rsidRDefault="00835658" w:rsidP="009D17B9">
            <w:pPr>
              <w:pStyle w:val="StandardWeb"/>
              <w:spacing w:before="120" w:beforeAutospacing="0" w:after="120" w:afterAutospacing="0"/>
              <w:ind w:left="113" w:right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7831A0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3</w:t>
            </w:r>
          </w:p>
        </w:tc>
        <w:tc>
          <w:tcPr>
            <w:tcW w:w="1701" w:type="dxa"/>
            <w:vMerge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4C986D19" w14:textId="77777777" w:rsidR="00835658" w:rsidRPr="00843D74" w:rsidRDefault="00835658" w:rsidP="009D17B9">
            <w:pPr>
              <w:pStyle w:val="StandardWeb"/>
              <w:spacing w:before="120" w:beforeAutospacing="0" w:after="0" w:afterAutospacing="0"/>
              <w:ind w:left="53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0E9E36F2" w14:textId="77777777" w:rsidR="00835658" w:rsidRDefault="00835658" w:rsidP="000F321A">
            <w:pPr>
              <w:pStyle w:val="StandardWeb"/>
              <w:spacing w:before="120" w:beforeAutospacing="0" w:after="120" w:afterAutospacing="0"/>
              <w:ind w:left="113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</w:pPr>
            <w:r w:rsidRPr="005B5205"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  <w:t>Uočavati vezike u rečenici na primjerima povezivanja dviju riječi, dviju rečenica i dva skupa riječi. Sklapati rečenice uz pomoć najčešćih veznika. Razlikovati veznike od ostalih nepromjenjivih vrsta riječi na čestim primjerima.</w:t>
            </w:r>
            <w:r w:rsidR="000F321A"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</w:rPr>
              <w:t xml:space="preserve">Prepoznavati i imenovati usklike u rečenici. Pisati točno usklike u rečenici odvajajući ih zarezom/zarezima. Upotrebljavati čestice pri nijekanju, potvrđivanju i preoblikovanju rečenice u niječnu i upitnu. </w:t>
            </w:r>
          </w:p>
          <w:p w14:paraId="66AE93BD" w14:textId="77777777" w:rsidR="00835658" w:rsidRPr="008B4E73" w:rsidRDefault="000F321A" w:rsidP="008B4E73">
            <w:pPr>
              <w:pStyle w:val="Bezproreda"/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lang w:val="hr-HR"/>
              </w:rPr>
            </w:pPr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lang w:val="hr-HR"/>
              </w:rPr>
              <w:t xml:space="preserve">Istraživati veznike, usklike i čestice(grupna slagalica). Objašnjava razlike između veznika, usklika I čestica. Uvježbava veznike, usklike i čestice </w:t>
            </w:r>
            <w:proofErr w:type="spellStart"/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lang w:val="hr-HR"/>
              </w:rPr>
              <w:t>razlilčitim</w:t>
            </w:r>
            <w:proofErr w:type="spellEnd"/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lang w:val="hr-HR"/>
              </w:rPr>
              <w:t xml:space="preserve"> igrama  Sastavlja strip upotrebljavajući veznike, usklike i čestice. Crta kontrolnu umnu mapu.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5266B1D8" w14:textId="77777777" w:rsidR="000F321A" w:rsidRPr="000F321A" w:rsidRDefault="000F321A" w:rsidP="000F321A">
            <w:pPr>
              <w:pStyle w:val="StandardWeb"/>
              <w:spacing w:before="120" w:beforeAutospacing="0" w:after="0" w:afterAutospacing="0"/>
              <w:ind w:left="113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 usmeno objašnjava pravila</w:t>
            </w:r>
          </w:p>
          <w:p w14:paraId="48C192CB" w14:textId="77777777" w:rsidR="000F321A" w:rsidRDefault="000F321A" w:rsidP="000F321A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hr-HR"/>
              </w:rPr>
            </w:pPr>
            <w:r w:rsidRPr="000F321A">
              <w:rPr>
                <w:color w:val="000000" w:themeColor="text1"/>
                <w:sz w:val="18"/>
                <w:szCs w:val="18"/>
                <w:lang w:val="hr-HR"/>
              </w:rPr>
              <w:t>- odvaja bitno od nebitnog</w:t>
            </w:r>
          </w:p>
          <w:p w14:paraId="45296218" w14:textId="77777777" w:rsidR="00835658" w:rsidRPr="000F321A" w:rsidRDefault="000F321A" w:rsidP="000F321A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  <w:lang w:val="hr-HR"/>
              </w:rPr>
            </w:pPr>
            <w:r w:rsidRPr="000F321A">
              <w:rPr>
                <w:color w:val="000000" w:themeColor="text1"/>
                <w:sz w:val="18"/>
                <w:szCs w:val="18"/>
                <w:lang w:val="hr-HR"/>
              </w:rPr>
              <w:t>- piše bilješke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5FA4FF38" w14:textId="77777777" w:rsidR="00835658" w:rsidRPr="000F321A" w:rsidRDefault="00835658" w:rsidP="007546E9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ikt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D.2.3.</w:t>
            </w:r>
          </w:p>
          <w:p w14:paraId="57DFF2A4" w14:textId="77777777" w:rsidR="00835658" w:rsidRPr="000F321A" w:rsidRDefault="00835658" w:rsidP="007546E9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uku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A.2.2.</w:t>
            </w:r>
          </w:p>
          <w:p w14:paraId="456C5B9D" w14:textId="77777777" w:rsidR="00835658" w:rsidRPr="000F321A" w:rsidRDefault="00835658" w:rsidP="007546E9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uku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A.2.3.</w:t>
            </w:r>
          </w:p>
        </w:tc>
      </w:tr>
      <w:tr w:rsidR="00835658" w:rsidRPr="00D413F4" w14:paraId="21B0BB8B" w14:textId="77777777" w:rsidTr="008D469F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43AB58C3" w14:textId="77777777" w:rsidR="00835658" w:rsidRPr="00F75D79" w:rsidRDefault="00835658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0" w:afterAutospacing="0"/>
              <w:ind w:right="17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Nepromjenjive riječi - usustavljivanje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F79140C" w14:textId="56F75B57" w:rsidR="00835658" w:rsidRPr="007831A0" w:rsidRDefault="006A2C7B" w:rsidP="009D17B9">
            <w:pPr>
              <w:pStyle w:val="StandardWeb"/>
              <w:spacing w:before="120" w:beforeAutospacing="0" w:after="120" w:afterAutospacing="0"/>
              <w:ind w:left="113" w:right="2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9F0EDE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3</w:t>
            </w:r>
          </w:p>
        </w:tc>
        <w:tc>
          <w:tcPr>
            <w:tcW w:w="1701" w:type="dxa"/>
            <w:vMerge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0302D6B9" w14:textId="77777777" w:rsidR="00835658" w:rsidRPr="00843D74" w:rsidRDefault="00835658" w:rsidP="009D17B9">
            <w:pPr>
              <w:pStyle w:val="StandardWeb"/>
              <w:spacing w:before="120" w:beforeAutospacing="0" w:after="0" w:afterAutospacing="0"/>
              <w:ind w:left="530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EF419D4" w14:textId="77777777" w:rsidR="00835658" w:rsidRPr="00206DC0" w:rsidRDefault="00835658" w:rsidP="00206DC0">
            <w:pPr>
              <w:spacing w:before="120" w:after="120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70C0"/>
                <w:sz w:val="18"/>
                <w:szCs w:val="18"/>
              </w:rPr>
            </w:pPr>
            <w:r w:rsidRPr="00206DC0">
              <w:rPr>
                <w:rFonts w:eastAsia="Times New Roman" w:cstheme="minorHAnsi"/>
                <w:noProof/>
                <w:color w:val="0070C0"/>
                <w:sz w:val="18"/>
                <w:szCs w:val="18"/>
                <w:lang w:eastAsia="hr-HR"/>
              </w:rPr>
              <w:t>Usustaviti nepromjenjive vrste riječi,</w:t>
            </w:r>
            <w:r w:rsidRPr="00206DC0">
              <w:rPr>
                <w:rFonts w:cstheme="minorHAnsi"/>
                <w:color w:val="0070C0"/>
                <w:sz w:val="18"/>
                <w:szCs w:val="18"/>
              </w:rPr>
              <w:t xml:space="preserve"> </w:t>
            </w:r>
            <w:r w:rsidRPr="00206DC0">
              <w:rPr>
                <w:rFonts w:eastAsia="Times New Roman" w:cstheme="minorHAnsi"/>
                <w:noProof/>
                <w:color w:val="0070C0"/>
                <w:sz w:val="18"/>
                <w:szCs w:val="18"/>
                <w:lang w:eastAsia="hr-HR"/>
              </w:rPr>
              <w:t>prepoznavati i imenovati nepromjenjive vrste riječi na primjerima u rečenici, uvježbavati pravilno pisanje nepromjenjivih vrsta riječi.</w:t>
            </w:r>
          </w:p>
          <w:p w14:paraId="158F8A5A" w14:textId="77777777" w:rsidR="00835658" w:rsidRPr="00DD7309" w:rsidRDefault="00835658" w:rsidP="00DD7309">
            <w:pPr>
              <w:spacing w:before="120" w:after="120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noProof/>
                <w:sz w:val="18"/>
                <w:szCs w:val="18"/>
                <w:lang w:eastAsia="hr-HR"/>
              </w:rPr>
            </w:pPr>
            <w:r w:rsidRPr="00DD7309">
              <w:rPr>
                <w:rFonts w:eastAsia="Times New Roman" w:cs="Arial"/>
                <w:color w:val="000000"/>
                <w:sz w:val="18"/>
                <w:szCs w:val="18"/>
                <w:lang w:eastAsia="hr-HR"/>
              </w:rPr>
              <w:t xml:space="preserve">Razlikovati nepromjenjive riječi u službi: izricanja okolnosti radnje, odnosa među riječima, povezivanja i preoblike rečenice: </w:t>
            </w:r>
            <w:r w:rsidRPr="00DD7309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hr-HR"/>
              </w:rPr>
              <w:t>prilozi, prijedlozi, veznici, usklici, čestice</w:t>
            </w:r>
            <w:r w:rsidRPr="00DD7309">
              <w:rPr>
                <w:rFonts w:eastAsia="Times New Roman"/>
                <w:noProof/>
                <w:sz w:val="18"/>
                <w:szCs w:val="18"/>
                <w:lang w:eastAsia="hr-HR"/>
              </w:rPr>
              <w:t>.</w:t>
            </w:r>
            <w:r w:rsidRPr="00DD7309">
              <w:rPr>
                <w:rFonts w:cstheme="minorHAnsi"/>
                <w:color w:val="000000" w:themeColor="text1"/>
                <w:sz w:val="18"/>
                <w:szCs w:val="18"/>
              </w:rPr>
              <w:tab/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3EBB48E1" w14:textId="77777777" w:rsidR="00835658" w:rsidRDefault="008B4E73" w:rsidP="008B4E73">
            <w:pPr>
              <w:pStyle w:val="StandardWeb"/>
              <w:spacing w:before="12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- odgovara na pitanja </w:t>
            </w:r>
          </w:p>
          <w:p w14:paraId="31E7C3B2" w14:textId="77777777" w:rsidR="008B4E73" w:rsidRDefault="008B4E73" w:rsidP="008B4E73">
            <w:pPr>
              <w:pStyle w:val="StandardWeb"/>
              <w:spacing w:before="12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 objašnjava razlike među pojedinim vrstama riječi</w:t>
            </w:r>
          </w:p>
          <w:p w14:paraId="234B42FB" w14:textId="77777777" w:rsidR="008B4E73" w:rsidRPr="000F321A" w:rsidRDefault="008B4E73" w:rsidP="008B4E73">
            <w:pPr>
              <w:pStyle w:val="StandardWeb"/>
              <w:spacing w:before="12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9555D52" w14:textId="77777777" w:rsidR="00835658" w:rsidRPr="000F321A" w:rsidRDefault="00835658" w:rsidP="007546E9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ikt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D.2.3.</w:t>
            </w:r>
          </w:p>
          <w:p w14:paraId="7AE9C6DC" w14:textId="77777777" w:rsidR="00835658" w:rsidRPr="000F321A" w:rsidRDefault="00835658" w:rsidP="007546E9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uku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A.2.2.</w:t>
            </w:r>
          </w:p>
          <w:p w14:paraId="757EEF56" w14:textId="77777777" w:rsidR="00835658" w:rsidRPr="000F321A" w:rsidRDefault="00835658" w:rsidP="007546E9">
            <w:pPr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proofErr w:type="spellStart"/>
            <w:r w:rsidRPr="000F321A">
              <w:rPr>
                <w:color w:val="231F20"/>
                <w:sz w:val="18"/>
                <w:szCs w:val="18"/>
              </w:rPr>
              <w:t>uku</w:t>
            </w:r>
            <w:proofErr w:type="spellEnd"/>
            <w:r w:rsidRPr="000F321A">
              <w:rPr>
                <w:color w:val="231F20"/>
                <w:sz w:val="18"/>
                <w:szCs w:val="18"/>
              </w:rPr>
              <w:t xml:space="preserve"> A.2.3.</w:t>
            </w:r>
          </w:p>
        </w:tc>
      </w:tr>
      <w:tr w:rsidR="00835658" w:rsidRPr="00D413F4" w14:paraId="3AE05077" w14:textId="77777777" w:rsidTr="008D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4177C5F" w14:textId="77777777" w:rsidR="00835658" w:rsidRPr="007278A5" w:rsidRDefault="00835658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0" w:afterAutospacing="0"/>
              <w:ind w:right="17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</w:pPr>
            <w:r w:rsidRPr="007278A5"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>Nepromjenjive riječi –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</w:rPr>
              <w:t xml:space="preserve"> vrednovanje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640AF6D1" w14:textId="77777777" w:rsidR="00835658" w:rsidRPr="007831A0" w:rsidRDefault="00835658" w:rsidP="009D17B9">
            <w:pPr>
              <w:pStyle w:val="StandardWeb"/>
              <w:spacing w:before="120" w:beforeAutospacing="0" w:after="120" w:afterAutospacing="0"/>
              <w:ind w:left="113" w:right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7831A0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2</w:t>
            </w:r>
          </w:p>
        </w:tc>
        <w:tc>
          <w:tcPr>
            <w:tcW w:w="1701" w:type="dxa"/>
            <w:vMerge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3AB9382" w14:textId="77777777" w:rsidR="00835658" w:rsidRDefault="00835658" w:rsidP="009D17B9">
            <w:pPr>
              <w:pStyle w:val="StandardWeb"/>
              <w:spacing w:before="120" w:beforeAutospacing="0" w:after="0" w:afterAutospacing="0"/>
              <w:ind w:left="530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3846A510" w14:textId="77777777" w:rsidR="00835658" w:rsidRPr="003C43C4" w:rsidRDefault="00835658" w:rsidP="00DD7309">
            <w:pPr>
              <w:pStyle w:val="StandardWeb"/>
              <w:spacing w:before="120" w:beforeAutospacing="0" w:after="0" w:afterAutospacing="0"/>
              <w:ind w:left="113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color w:val="0070C0"/>
                <w:sz w:val="18"/>
                <w:szCs w:val="16"/>
              </w:rPr>
            </w:pPr>
            <w:r w:rsidRPr="003C43C4">
              <w:rPr>
                <w:rFonts w:asciiTheme="minorHAnsi" w:hAnsiTheme="minorHAnsi" w:cstheme="minorHAnsi"/>
                <w:noProof/>
                <w:color w:val="0070C0"/>
                <w:sz w:val="18"/>
                <w:szCs w:val="16"/>
              </w:rPr>
              <w:t xml:space="preserve">Vrednovati usvojenost predviđenih odgojno-obrazovnih ishoda – </w:t>
            </w:r>
            <w:r w:rsidRPr="003C43C4">
              <w:rPr>
                <w:rFonts w:asciiTheme="minorHAnsi" w:hAnsiTheme="minorHAnsi" w:cstheme="minorHAnsi"/>
                <w:i/>
                <w:noProof/>
                <w:color w:val="0070C0"/>
                <w:sz w:val="18"/>
                <w:szCs w:val="16"/>
              </w:rPr>
              <w:t>Nepromjenjive vrste riječi</w:t>
            </w:r>
            <w:r w:rsidRPr="003C43C4">
              <w:rPr>
                <w:rFonts w:asciiTheme="minorHAnsi" w:hAnsiTheme="minorHAnsi" w:cstheme="minorHAnsi"/>
                <w:noProof/>
                <w:color w:val="0070C0"/>
                <w:sz w:val="18"/>
                <w:szCs w:val="16"/>
              </w:rPr>
              <w:t>.</w:t>
            </w:r>
          </w:p>
          <w:p w14:paraId="0937318E" w14:textId="77777777" w:rsidR="00835658" w:rsidRPr="007831A0" w:rsidRDefault="00835658" w:rsidP="007831A0">
            <w:pPr>
              <w:spacing w:before="6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24"/>
              </w:rPr>
            </w:pPr>
            <w:r w:rsidRPr="007831A0">
              <w:rPr>
                <w:color w:val="000000" w:themeColor="text1"/>
                <w:sz w:val="18"/>
                <w:szCs w:val="24"/>
              </w:rPr>
              <w:t>Rješavati zadatke višestrukog izbora, povezivanja, nadopunjavanja, zadatke s jednim ili više kratkih odgovora, zadatke sređivanja i zadatke supstitucijskoga tipa.</w:t>
            </w:r>
          </w:p>
          <w:p w14:paraId="2574C6CA" w14:textId="77777777" w:rsidR="00835658" w:rsidRPr="007831A0" w:rsidRDefault="00835658" w:rsidP="007831A0">
            <w:pPr>
              <w:spacing w:before="60"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noProof/>
                <w:color w:val="000000" w:themeColor="text1"/>
                <w:sz w:val="18"/>
                <w:szCs w:val="24"/>
                <w:lang w:eastAsia="hr-HR"/>
              </w:rPr>
            </w:pPr>
            <w:r w:rsidRPr="007831A0">
              <w:rPr>
                <w:rFonts w:eastAsia="Times New Roman"/>
                <w:noProof/>
                <w:color w:val="000000" w:themeColor="text1"/>
                <w:sz w:val="18"/>
                <w:szCs w:val="24"/>
                <w:lang w:eastAsia="hr-HR"/>
              </w:rPr>
              <w:t xml:space="preserve">Uočavati i ispravljati netočno riješene sadržaje učenja u provjeri znanja. Uočavati, prema postotku riješenosti, svoj rezultat i analizirati ga. 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0BFB01B0" w14:textId="77777777" w:rsidR="00835658" w:rsidRPr="000F321A" w:rsidRDefault="008B4E73" w:rsidP="008B4E73">
            <w:pPr>
              <w:pStyle w:val="StandardWeb"/>
              <w:spacing w:before="120" w:beforeAutospacing="0" w:after="0" w:afterAutospacing="0"/>
              <w:ind w:left="113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 rješava zadatke otvorenog i zatvorenog tipa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377C694C" w14:textId="77777777" w:rsidR="00835658" w:rsidRPr="000F321A" w:rsidRDefault="00835658" w:rsidP="007546E9">
            <w:pPr>
              <w:pStyle w:val="StandardWeb"/>
              <w:spacing w:before="120" w:beforeAutospacing="0" w:after="0" w:afterAutospacing="0"/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-</w:t>
            </w:r>
          </w:p>
        </w:tc>
      </w:tr>
      <w:tr w:rsidR="00835658" w:rsidRPr="00D413F4" w14:paraId="69436387" w14:textId="77777777" w:rsidTr="008D469F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4A7BC67D" w14:textId="77777777" w:rsidR="00835658" w:rsidRDefault="00835658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120" w:afterAutospacing="0"/>
              <w:ind w:right="17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0F321A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 xml:space="preserve">Paolo </w:t>
            </w:r>
            <w:proofErr w:type="spellStart"/>
            <w:r w:rsidRPr="000F321A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>Celot</w:t>
            </w:r>
            <w:proofErr w:type="spellEnd"/>
            <w:r w:rsidRPr="000F321A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 xml:space="preserve">, Susie Jones, </w:t>
            </w:r>
            <w:r w:rsidRPr="000F321A">
              <w:rPr>
                <w:rFonts w:asciiTheme="minorHAnsi" w:hAnsiTheme="minorHAnsi" w:cstheme="minorHAnsi"/>
                <w:b w:val="0"/>
                <w:bCs w:val="0"/>
                <w:i/>
                <w:color w:val="000000" w:themeColor="text1"/>
                <w:sz w:val="22"/>
                <w:szCs w:val="22"/>
              </w:rPr>
              <w:t>Put u središte medijske pismenosti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097A7A69" w14:textId="77777777" w:rsidR="00835658" w:rsidRPr="007831A0" w:rsidRDefault="00835658" w:rsidP="009D17B9">
            <w:pPr>
              <w:pStyle w:val="StandardWeb"/>
              <w:spacing w:before="120" w:beforeAutospacing="0" w:after="12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7831A0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3AB6CF2F" w14:textId="77777777" w:rsidR="00835658" w:rsidRPr="00AB3A82" w:rsidRDefault="00835658" w:rsidP="00AB3A82">
            <w:pPr>
              <w:spacing w:before="120" w:after="120"/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70C0"/>
              </w:rPr>
            </w:pPr>
            <w:r w:rsidRPr="00AB3A82">
              <w:rPr>
                <w:rFonts w:cstheme="minorHAnsi"/>
                <w:b/>
                <w:color w:val="0070C0"/>
              </w:rPr>
              <w:t>OŠ HJ C.5.1.</w:t>
            </w:r>
          </w:p>
          <w:p w14:paraId="12370B07" w14:textId="77777777" w:rsidR="00835658" w:rsidRDefault="00835658" w:rsidP="00AB3A82">
            <w:pPr>
              <w:pStyle w:val="StandardWeb"/>
              <w:spacing w:before="12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B3A82">
              <w:rPr>
                <w:rFonts w:asciiTheme="minorHAnsi" w:hAnsiTheme="minorHAnsi" w:cstheme="minorHAnsi"/>
                <w:color w:val="000000" w:themeColor="text1"/>
                <w:sz w:val="18"/>
              </w:rPr>
              <w:t>OŠ HJ A.5.1., OŠ HJ A.5.2., OŠ HJ A.5.3., OŠ HJ A.5.4.</w:t>
            </w: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64AED3EC" w14:textId="77777777" w:rsidR="00835658" w:rsidRDefault="00835658" w:rsidP="00DD7309">
            <w:pPr>
              <w:pStyle w:val="StandardWeb"/>
              <w:spacing w:before="120" w:beforeAutospacing="0" w:after="12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DD7309">
              <w:rPr>
                <w:rFonts w:asciiTheme="minorHAnsi" w:hAnsiTheme="minorHAnsi" w:cstheme="minorHAnsi"/>
                <w:color w:val="000000" w:themeColor="text1"/>
                <w:sz w:val="18"/>
                <w:szCs w:val="22"/>
              </w:rPr>
              <w:t xml:space="preserve">Opisivati različite vrste medija. Objasniti na koji način mediji oblikuju svjetonazor. Isticati pozitivne i negativne strane medija. Objasniti svojim riječima što znači biti medijski pismen. 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2204F069" w14:textId="77777777" w:rsidR="00835658" w:rsidRDefault="008B4E73" w:rsidP="008B4E73">
            <w:pPr>
              <w:pStyle w:val="StandardWeb"/>
              <w:spacing w:before="12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- opisuje različite medije</w:t>
            </w:r>
          </w:p>
          <w:p w14:paraId="3287A04C" w14:textId="77777777" w:rsidR="008B4E73" w:rsidRPr="000F321A" w:rsidRDefault="008B4E73" w:rsidP="008B4E73">
            <w:pPr>
              <w:pStyle w:val="StandardWeb"/>
              <w:spacing w:before="12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- objašnjava što znači biti medijski pismen, navodi primjere 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FFFFFF" w:themeFill="background1"/>
          </w:tcPr>
          <w:p w14:paraId="181D4746" w14:textId="77777777" w:rsidR="00835658" w:rsidRPr="000F321A" w:rsidRDefault="00835658" w:rsidP="007546E9">
            <w:pPr>
              <w:pStyle w:val="StandardWeb"/>
              <w:spacing w:before="12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ikt</w:t>
            </w:r>
            <w:proofErr w:type="spellEnd"/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B.2.3.</w:t>
            </w:r>
          </w:p>
          <w:p w14:paraId="3643FCBB" w14:textId="77777777" w:rsidR="00835658" w:rsidRPr="000F321A" w:rsidRDefault="00835658" w:rsidP="007546E9">
            <w:pPr>
              <w:pStyle w:val="StandardWeb"/>
              <w:spacing w:before="120" w:beforeAutospacing="0" w:after="0" w:afterAutospacing="0"/>
              <w:ind w:left="113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ikt</w:t>
            </w:r>
            <w:proofErr w:type="spellEnd"/>
            <w:r w:rsidRPr="000F321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C.2.2.</w:t>
            </w:r>
          </w:p>
        </w:tc>
      </w:tr>
      <w:tr w:rsidR="00835658" w:rsidRPr="00D413F4" w14:paraId="727DA10B" w14:textId="77777777" w:rsidTr="008D4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4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594E2AD3" w14:textId="77777777" w:rsidR="00835658" w:rsidRPr="00F75D79" w:rsidRDefault="00835658" w:rsidP="00F22BB7">
            <w:pPr>
              <w:pStyle w:val="StandardWeb"/>
              <w:numPr>
                <w:ilvl w:val="0"/>
                <w:numId w:val="13"/>
              </w:numPr>
              <w:spacing w:before="120" w:beforeAutospacing="0" w:after="0" w:afterAutospacing="0"/>
              <w:ind w:right="17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 xml:space="preserve">Djelo za cjelovito čitanje: </w:t>
            </w:r>
            <w:r w:rsidRPr="003C43C4">
              <w:rPr>
                <w:rFonts w:asciiTheme="minorHAnsi" w:hAnsiTheme="minorHAnsi" w:cstheme="minorHAnsi"/>
                <w:b w:val="0"/>
                <w:bCs w:val="0"/>
                <w:i/>
                <w:color w:val="000000" w:themeColor="text1"/>
                <w:sz w:val="22"/>
                <w:szCs w:val="22"/>
              </w:rPr>
              <w:t>Grigor Vitez, Pjesme</w:t>
            </w:r>
          </w:p>
        </w:tc>
        <w:tc>
          <w:tcPr>
            <w:tcW w:w="85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26CDD95D" w14:textId="77777777" w:rsidR="00835658" w:rsidRPr="007831A0" w:rsidRDefault="00835658" w:rsidP="009D17B9">
            <w:pPr>
              <w:pStyle w:val="StandardWeb"/>
              <w:spacing w:before="120" w:beforeAutospacing="0" w:after="120" w:afterAutospacing="0"/>
              <w:ind w:left="113"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7831A0"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4218902A" w14:textId="77777777" w:rsidR="00835658" w:rsidRPr="00386B39" w:rsidRDefault="00835658" w:rsidP="00386B39">
            <w:pPr>
              <w:pStyle w:val="Bezproreda"/>
              <w:spacing w:before="6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Cs w:val="18"/>
              </w:rPr>
            </w:pPr>
            <w:r w:rsidRPr="00386B39">
              <w:rPr>
                <w:rFonts w:asciiTheme="minorHAnsi" w:hAnsiTheme="minorHAnsi" w:cstheme="minorHAnsi"/>
                <w:b/>
                <w:color w:val="0070C0"/>
                <w:szCs w:val="18"/>
              </w:rPr>
              <w:t>OŠ HJ B.5.1., OŠ HJ B.5.2</w:t>
            </w:r>
            <w:r>
              <w:rPr>
                <w:rFonts w:asciiTheme="minorHAnsi" w:hAnsiTheme="minorHAnsi" w:cstheme="minorHAnsi"/>
                <w:b/>
                <w:color w:val="0070C0"/>
                <w:szCs w:val="18"/>
              </w:rPr>
              <w:t>, OŠ HJ B.5.4</w:t>
            </w:r>
          </w:p>
          <w:p w14:paraId="435F6AC2" w14:textId="77777777" w:rsidR="00835658" w:rsidRPr="00386B39" w:rsidRDefault="00835658" w:rsidP="00386B39">
            <w:pPr>
              <w:pStyle w:val="Bezproreda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AB3A82">
              <w:rPr>
                <w:rFonts w:asciiTheme="minorHAnsi" w:hAnsiTheme="minorHAnsi" w:cstheme="minorHAnsi"/>
                <w:color w:val="000000" w:themeColor="text1"/>
                <w:sz w:val="18"/>
              </w:rPr>
              <w:t>OŠ HJ A.5.1., OŠ HJ A.5.2., OŠ HJ A.5.3., OŠ HJ A.5.4.</w:t>
            </w:r>
          </w:p>
          <w:p w14:paraId="3E8F639A" w14:textId="77777777" w:rsidR="00835658" w:rsidRPr="00843D74" w:rsidRDefault="00835658" w:rsidP="00386B39">
            <w:pPr>
              <w:pStyle w:val="StandardWeb"/>
              <w:spacing w:before="120" w:beforeAutospacing="0" w:after="0" w:afterAutospacing="0"/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1DECDD98" w14:textId="77777777" w:rsidR="00835658" w:rsidRPr="00C73CE1" w:rsidRDefault="0080660B" w:rsidP="00C73CE1">
            <w:pPr>
              <w:spacing w:before="120" w:after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Slušati inter</w:t>
            </w:r>
            <w:r w:rsidR="00835658" w:rsidRPr="00C73C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pretativno čitanje. Čitati pjesmu po izboru. Izreći doživljaj pjesme i kratak osvrt o pjesmi. Aktivno i motivirano slušati predstavljanje i sudjelovati u razgovoru. Surađivati s drugim učenicima, poštovati njihovo mišljenje i argumente koje iznose. Doprinositi ozračju sata.</w:t>
            </w:r>
            <w:r w:rsidR="008356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</w:t>
            </w:r>
            <w:r w:rsidR="00835658" w:rsidRPr="00C73C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Govoriti pred drugim učenicima (publikom).</w:t>
            </w:r>
            <w:r w:rsidR="008356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 xml:space="preserve"> </w:t>
            </w:r>
            <w:r w:rsidR="00835658" w:rsidRPr="00C73CE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hr-HR"/>
              </w:rPr>
              <w:t>Pisati i čitati lažnu strofu.</w:t>
            </w:r>
          </w:p>
        </w:tc>
        <w:tc>
          <w:tcPr>
            <w:tcW w:w="2126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22FDD11C" w14:textId="77777777" w:rsidR="00835658" w:rsidRPr="008B4E73" w:rsidRDefault="008B4E73" w:rsidP="008B4E73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  <w:r w:rsidRPr="008B4E73">
              <w:rPr>
                <w:color w:val="000000" w:themeColor="text1"/>
                <w:sz w:val="18"/>
              </w:rPr>
              <w:t>- sluša interpretativno čitanje</w:t>
            </w:r>
          </w:p>
          <w:p w14:paraId="7E4BDE2F" w14:textId="77777777" w:rsidR="008B4E73" w:rsidRPr="008B4E73" w:rsidRDefault="008B4E73" w:rsidP="008B4E73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</w:rPr>
            </w:pPr>
            <w:r w:rsidRPr="008B4E73">
              <w:rPr>
                <w:color w:val="000000" w:themeColor="text1"/>
                <w:sz w:val="18"/>
              </w:rPr>
              <w:t>- usmeno izražava dojam o pjesmama</w:t>
            </w:r>
          </w:p>
          <w:p w14:paraId="3F97A810" w14:textId="77777777" w:rsidR="008B4E73" w:rsidRDefault="008B4E73" w:rsidP="008B4E73">
            <w:pPr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B4E73">
              <w:rPr>
                <w:color w:val="000000" w:themeColor="text1"/>
                <w:sz w:val="18"/>
              </w:rPr>
              <w:t>- piše lažnu strofu: čita pjesmu s lažnom strofom</w:t>
            </w:r>
          </w:p>
        </w:tc>
        <w:tc>
          <w:tcPr>
            <w:tcW w:w="2127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FF9FF"/>
          </w:tcPr>
          <w:p w14:paraId="3817325F" w14:textId="77777777" w:rsidR="00835658" w:rsidRPr="000F321A" w:rsidRDefault="00835658" w:rsidP="00835658">
            <w:pPr>
              <w:spacing w:before="120"/>
              <w:ind w:lef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6"/>
              </w:rPr>
            </w:pPr>
            <w:proofErr w:type="spellStart"/>
            <w:r w:rsidRPr="000F321A">
              <w:rPr>
                <w:color w:val="231F20"/>
                <w:sz w:val="18"/>
                <w:szCs w:val="16"/>
              </w:rPr>
              <w:t>uku</w:t>
            </w:r>
            <w:proofErr w:type="spellEnd"/>
            <w:r w:rsidRPr="000F321A">
              <w:rPr>
                <w:color w:val="231F20"/>
                <w:sz w:val="18"/>
                <w:szCs w:val="16"/>
              </w:rPr>
              <w:t xml:space="preserve"> A.2.2.</w:t>
            </w:r>
          </w:p>
          <w:p w14:paraId="6CF44811" w14:textId="77777777" w:rsidR="00835658" w:rsidRDefault="00835658" w:rsidP="007546E9">
            <w:pPr>
              <w:pStyle w:val="StandardWeb"/>
              <w:spacing w:before="120" w:beforeAutospacing="0" w:after="0" w:afterAutospacing="0"/>
              <w:ind w:righ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5898205A" w14:textId="77777777" w:rsidR="007831A0" w:rsidRDefault="007831A0" w:rsidP="00264790">
      <w:pPr>
        <w:rPr>
          <w:rFonts w:ascii="Calibri" w:eastAsia="Calibri" w:hAnsi="Calibri" w:cs="Times New Roman"/>
          <w:lang w:val="en-GB"/>
        </w:rPr>
      </w:pPr>
    </w:p>
    <w:tbl>
      <w:tblPr>
        <w:tblStyle w:val="ivopisnatablicapopisa6-isticanje5"/>
        <w:tblW w:w="15254" w:type="dxa"/>
        <w:tblInd w:w="-618" w:type="dxa"/>
        <w:tblLook w:val="04A0" w:firstRow="1" w:lastRow="0" w:firstColumn="1" w:lastColumn="0" w:noHBand="0" w:noVBand="1"/>
      </w:tblPr>
      <w:tblGrid>
        <w:gridCol w:w="15254"/>
      </w:tblGrid>
      <w:tr w:rsidR="007831A0" w14:paraId="1AE0FEF2" w14:textId="77777777" w:rsidTr="00B71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4" w:type="dxa"/>
            <w:tcBorders>
              <w:top w:val="single" w:sz="4" w:space="0" w:color="0070C0"/>
              <w:bottom w:val="dashed" w:sz="4" w:space="0" w:color="0070C0"/>
            </w:tcBorders>
            <w:vAlign w:val="center"/>
          </w:tcPr>
          <w:p w14:paraId="5F1DF230" w14:textId="77777777" w:rsidR="007831A0" w:rsidRPr="00AA079C" w:rsidRDefault="007831A0" w:rsidP="00B713E4">
            <w:pPr>
              <w:ind w:left="170"/>
            </w:pPr>
            <w:r w:rsidRPr="005015A1">
              <w:rPr>
                <w:color w:val="0070C0"/>
              </w:rPr>
              <w:t>SADRŽAJI UČENJA</w:t>
            </w:r>
          </w:p>
        </w:tc>
      </w:tr>
      <w:tr w:rsidR="007831A0" w14:paraId="432AE825" w14:textId="77777777" w:rsidTr="00B71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4" w:type="dxa"/>
            <w:tcBorders>
              <w:top w:val="dashed" w:sz="4" w:space="0" w:color="0070C0"/>
              <w:bottom w:val="single" w:sz="4" w:space="0" w:color="0070C0"/>
            </w:tcBorders>
            <w:shd w:val="clear" w:color="auto" w:fill="F3FAFF"/>
          </w:tcPr>
          <w:p w14:paraId="44A145C8" w14:textId="77777777" w:rsidR="007831A0" w:rsidRPr="00293805" w:rsidRDefault="007831A0" w:rsidP="00B713E4">
            <w:pPr>
              <w:pStyle w:val="Odlomakpopisa"/>
              <w:numPr>
                <w:ilvl w:val="0"/>
                <w:numId w:val="6"/>
              </w:numPr>
              <w:spacing w:before="120"/>
              <w:ind w:left="700"/>
              <w:textAlignment w:val="center"/>
              <w:rPr>
                <w:rFonts w:ascii="Calibri" w:eastAsia="Times New Roman" w:hAnsi="Calibri" w:cs="Calibri"/>
                <w:b w:val="0"/>
                <w:color w:val="000000" w:themeColor="text1"/>
                <w:sz w:val="20"/>
                <w:lang w:eastAsia="hr-HR"/>
              </w:rPr>
            </w:pPr>
            <w:r w:rsidRPr="00293805">
              <w:rPr>
                <w:rFonts w:ascii="Calibri" w:eastAsia="Times New Roman" w:hAnsi="Calibri" w:cs="Calibri"/>
                <w:b w:val="0"/>
                <w:color w:val="000000" w:themeColor="text1"/>
                <w:sz w:val="20"/>
                <w:lang w:eastAsia="hr-HR"/>
              </w:rPr>
              <w:t>promjenjive riječi, nepromjenjive riječi, prilozi, prijedlozi, veznici, usklici, čestice</w:t>
            </w:r>
            <w:r>
              <w:rPr>
                <w:rFonts w:ascii="Calibri" w:eastAsia="Times New Roman" w:hAnsi="Calibri" w:cs="Calibri"/>
                <w:b w:val="0"/>
                <w:color w:val="000000" w:themeColor="text1"/>
                <w:sz w:val="20"/>
                <w:lang w:eastAsia="hr-HR"/>
              </w:rPr>
              <w:t>; lirska pjesma, pejzažna pjesma, vrste stiha, epitet, pripovjedne tehnike</w:t>
            </w:r>
            <w:r w:rsidR="00835658">
              <w:rPr>
                <w:rFonts w:ascii="Calibri" w:eastAsia="Times New Roman" w:hAnsi="Calibri" w:cs="Calibri"/>
                <w:b w:val="0"/>
                <w:color w:val="000000" w:themeColor="text1"/>
                <w:sz w:val="20"/>
                <w:lang w:eastAsia="hr-HR"/>
              </w:rPr>
              <w:t>: opisivanje; mediji, medijska pismenost</w:t>
            </w:r>
          </w:p>
          <w:p w14:paraId="79FEE883" w14:textId="77777777" w:rsidR="007831A0" w:rsidRDefault="007831A0" w:rsidP="00B713E4"/>
        </w:tc>
      </w:tr>
    </w:tbl>
    <w:p w14:paraId="6018A556" w14:textId="77777777" w:rsidR="003A2B4F" w:rsidRPr="009D17B9" w:rsidRDefault="00264790" w:rsidP="00264790">
      <w:pPr>
        <w:rPr>
          <w:i/>
        </w:rPr>
      </w:pPr>
      <w:r w:rsidRPr="00843D74">
        <w:rPr>
          <w:i/>
        </w:rPr>
        <w:tab/>
      </w:r>
      <w:r w:rsidRPr="00843D74">
        <w:rPr>
          <w:i/>
        </w:rPr>
        <w:tab/>
      </w:r>
    </w:p>
    <w:tbl>
      <w:tblPr>
        <w:tblStyle w:val="ivopisnatablicapopisa6-isticanje5"/>
        <w:tblW w:w="15254" w:type="dxa"/>
        <w:tblInd w:w="-618" w:type="dxa"/>
        <w:tblLook w:val="04A0" w:firstRow="1" w:lastRow="0" w:firstColumn="1" w:lastColumn="0" w:noHBand="0" w:noVBand="1"/>
      </w:tblPr>
      <w:tblGrid>
        <w:gridCol w:w="7792"/>
        <w:gridCol w:w="7462"/>
      </w:tblGrid>
      <w:tr w:rsidR="00F96D46" w14:paraId="52C7A883" w14:textId="77777777" w:rsidTr="00A96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0070C0"/>
              <w:bottom w:val="single" w:sz="4" w:space="0" w:color="0070C0"/>
            </w:tcBorders>
            <w:vAlign w:val="center"/>
          </w:tcPr>
          <w:p w14:paraId="2C8BC28A" w14:textId="77777777" w:rsidR="00F96D46" w:rsidRDefault="00F96D46" w:rsidP="00FF4EC9">
            <w:r w:rsidRPr="00A96A8C">
              <w:rPr>
                <w:color w:val="0070C0"/>
              </w:rPr>
              <w:t>ORGANIZACIJA UČENJA I POUČAVANJA</w:t>
            </w:r>
          </w:p>
        </w:tc>
        <w:tc>
          <w:tcPr>
            <w:tcW w:w="7462" w:type="dxa"/>
            <w:tcBorders>
              <w:top w:val="single" w:sz="4" w:space="0" w:color="0070C0"/>
              <w:bottom w:val="single" w:sz="4" w:space="0" w:color="0070C0"/>
            </w:tcBorders>
          </w:tcPr>
          <w:p w14:paraId="08B2EA00" w14:textId="77777777" w:rsidR="00F96D46" w:rsidRDefault="00F96D46" w:rsidP="007135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4790" w14:paraId="0AD6E3E8" w14:textId="77777777" w:rsidTr="00A96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4" w:space="0" w:color="0070C0"/>
              <w:bottom w:val="nil"/>
              <w:right w:val="single" w:sz="4" w:space="0" w:color="FFFFFF" w:themeColor="background1"/>
            </w:tcBorders>
            <w:shd w:val="clear" w:color="auto" w:fill="00759E"/>
            <w:vAlign w:val="center"/>
          </w:tcPr>
          <w:p w14:paraId="5098915D" w14:textId="77777777" w:rsidR="00264790" w:rsidRPr="00FF4EC9" w:rsidRDefault="00264790" w:rsidP="00FF4EC9">
            <w:pPr>
              <w:rPr>
                <w:color w:val="FFFFFF" w:themeColor="background1"/>
              </w:rPr>
            </w:pPr>
            <w:r w:rsidRPr="00FF4EC9">
              <w:rPr>
                <w:color w:val="FFFFFF" w:themeColor="background1"/>
              </w:rPr>
              <w:t>strategije</w:t>
            </w:r>
          </w:p>
        </w:tc>
        <w:tc>
          <w:tcPr>
            <w:tcW w:w="7462" w:type="dxa"/>
            <w:tcBorders>
              <w:top w:val="single" w:sz="4" w:space="0" w:color="0070C0"/>
              <w:left w:val="single" w:sz="4" w:space="0" w:color="FFFFFF" w:themeColor="background1"/>
              <w:bottom w:val="nil"/>
            </w:tcBorders>
            <w:shd w:val="clear" w:color="auto" w:fill="00759E"/>
            <w:vAlign w:val="center"/>
          </w:tcPr>
          <w:p w14:paraId="080D8C95" w14:textId="77777777" w:rsidR="00264790" w:rsidRPr="00FF4EC9" w:rsidRDefault="00264790" w:rsidP="00FF4E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FF4EC9">
              <w:rPr>
                <w:color w:val="FFFFFF" w:themeColor="background1"/>
              </w:rPr>
              <w:t>metode</w:t>
            </w:r>
          </w:p>
        </w:tc>
      </w:tr>
      <w:tr w:rsidR="00B67C90" w:rsidRPr="00B67C90" w14:paraId="628FAEE8" w14:textId="77777777" w:rsidTr="00A96A8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nil"/>
              <w:bottom w:val="single" w:sz="4" w:space="0" w:color="0070C0"/>
              <w:right w:val="single" w:sz="4" w:space="0" w:color="0070C0"/>
            </w:tcBorders>
          </w:tcPr>
          <w:p w14:paraId="70F20276" w14:textId="77777777" w:rsidR="00264790" w:rsidRPr="009D17B9" w:rsidRDefault="00B67C90" w:rsidP="007E6F48">
            <w:pPr>
              <w:pStyle w:val="Bezproreda"/>
              <w:spacing w:before="120"/>
              <w:ind w:left="113"/>
              <w:rPr>
                <w:b w:val="0"/>
                <w:color w:val="000000" w:themeColor="text1"/>
                <w:sz w:val="18"/>
                <w:lang w:val="hr-HR"/>
              </w:rPr>
            </w:pPr>
            <w:r w:rsidRPr="009D17B9">
              <w:rPr>
                <w:b w:val="0"/>
                <w:color w:val="000000" w:themeColor="text1"/>
                <w:sz w:val="18"/>
                <w:lang w:val="hr-HR"/>
              </w:rPr>
              <w:t>- pronalaženje sličnosti i razlika</w:t>
            </w:r>
          </w:p>
          <w:p w14:paraId="0F555824" w14:textId="77777777" w:rsidR="00B67C90" w:rsidRPr="009D17B9" w:rsidRDefault="00B67C90" w:rsidP="007E6F48">
            <w:pPr>
              <w:pStyle w:val="Bezproreda"/>
              <w:ind w:left="113"/>
              <w:rPr>
                <w:b w:val="0"/>
                <w:color w:val="000000" w:themeColor="text1"/>
                <w:sz w:val="18"/>
                <w:lang w:val="hr-HR"/>
              </w:rPr>
            </w:pPr>
            <w:r w:rsidRPr="009D17B9">
              <w:rPr>
                <w:b w:val="0"/>
                <w:color w:val="000000" w:themeColor="text1"/>
                <w:sz w:val="18"/>
                <w:lang w:val="hr-HR"/>
              </w:rPr>
              <w:t>- rezimiranje i bilježenje</w:t>
            </w:r>
          </w:p>
          <w:p w14:paraId="58230683" w14:textId="77777777" w:rsidR="00B67C90" w:rsidRPr="009D17B9" w:rsidRDefault="00B67C90" w:rsidP="007E6F48">
            <w:pPr>
              <w:pStyle w:val="Bezproreda"/>
              <w:ind w:left="113"/>
              <w:rPr>
                <w:b w:val="0"/>
                <w:color w:val="000000" w:themeColor="text1"/>
                <w:sz w:val="18"/>
                <w:lang w:val="hr-HR"/>
              </w:rPr>
            </w:pPr>
            <w:r w:rsidRPr="009D17B9">
              <w:rPr>
                <w:b w:val="0"/>
                <w:color w:val="000000" w:themeColor="text1"/>
                <w:sz w:val="18"/>
                <w:lang w:val="hr-HR"/>
              </w:rPr>
              <w:t>- postavljanje ciljeva i davanje povratnih informacija</w:t>
            </w:r>
          </w:p>
          <w:p w14:paraId="52BDBA96" w14:textId="77777777" w:rsidR="00B67C90" w:rsidRPr="009D17B9" w:rsidRDefault="00B67C90" w:rsidP="007E6F48">
            <w:pPr>
              <w:pStyle w:val="Bezproreda"/>
              <w:ind w:left="113"/>
              <w:rPr>
                <w:b w:val="0"/>
                <w:color w:val="000000" w:themeColor="text1"/>
                <w:sz w:val="18"/>
                <w:lang w:val="hr-HR"/>
              </w:rPr>
            </w:pPr>
            <w:r w:rsidRPr="009D17B9">
              <w:rPr>
                <w:b w:val="0"/>
                <w:color w:val="000000" w:themeColor="text1"/>
                <w:sz w:val="18"/>
                <w:lang w:val="hr-HR"/>
              </w:rPr>
              <w:t>- suradničko učenje</w:t>
            </w:r>
            <w:r w:rsidR="007E6F48" w:rsidRPr="009D17B9">
              <w:rPr>
                <w:b w:val="0"/>
                <w:color w:val="000000" w:themeColor="text1"/>
                <w:sz w:val="18"/>
                <w:lang w:val="hr-HR"/>
              </w:rPr>
              <w:t xml:space="preserve"> (učenik-učenik, skupina učenika)</w:t>
            </w:r>
          </w:p>
          <w:p w14:paraId="53ABF504" w14:textId="77777777" w:rsidR="007E6F48" w:rsidRPr="009D17B9" w:rsidRDefault="007E6F48" w:rsidP="007E6F48">
            <w:pPr>
              <w:pStyle w:val="Bezproreda"/>
              <w:ind w:left="113"/>
              <w:rPr>
                <w:b w:val="0"/>
                <w:color w:val="000000" w:themeColor="text1"/>
                <w:sz w:val="18"/>
                <w:lang w:val="hr-HR"/>
              </w:rPr>
            </w:pPr>
            <w:r w:rsidRPr="009D17B9">
              <w:rPr>
                <w:b w:val="0"/>
                <w:color w:val="000000" w:themeColor="text1"/>
                <w:sz w:val="18"/>
                <w:lang w:val="hr-HR"/>
              </w:rPr>
              <w:t>- provjeravanje hipoteza</w:t>
            </w:r>
          </w:p>
          <w:p w14:paraId="06E38335" w14:textId="77777777" w:rsidR="007E6F48" w:rsidRPr="009D17B9" w:rsidRDefault="007E6F48" w:rsidP="007E6F48">
            <w:pPr>
              <w:pStyle w:val="Bezproreda"/>
              <w:ind w:left="113"/>
              <w:rPr>
                <w:b w:val="0"/>
                <w:color w:val="000000" w:themeColor="text1"/>
                <w:sz w:val="18"/>
                <w:lang w:val="hr-HR"/>
              </w:rPr>
            </w:pPr>
            <w:r w:rsidRPr="009D17B9">
              <w:rPr>
                <w:b w:val="0"/>
                <w:color w:val="000000" w:themeColor="text1"/>
                <w:sz w:val="18"/>
                <w:lang w:val="hr-HR"/>
              </w:rPr>
              <w:t>- pisanje i crtanje organizatora: prepričavanje, uporišne točke</w:t>
            </w:r>
          </w:p>
          <w:p w14:paraId="612D392E" w14:textId="77777777" w:rsidR="00B67C90" w:rsidRPr="009D17B9" w:rsidRDefault="00B67C90" w:rsidP="007E6F48">
            <w:pPr>
              <w:pStyle w:val="Bezproreda"/>
              <w:ind w:left="113"/>
              <w:rPr>
                <w:b w:val="0"/>
                <w:color w:val="000000" w:themeColor="text1"/>
                <w:sz w:val="18"/>
                <w:lang w:val="hr-HR"/>
              </w:rPr>
            </w:pPr>
            <w:r w:rsidRPr="009D17B9">
              <w:rPr>
                <w:b w:val="0"/>
                <w:color w:val="000000" w:themeColor="text1"/>
                <w:sz w:val="18"/>
                <w:lang w:val="hr-HR"/>
              </w:rPr>
              <w:t>- otkrivanje i rješavanje problema</w:t>
            </w:r>
          </w:p>
          <w:p w14:paraId="1EF78B01" w14:textId="77777777" w:rsidR="007E6F48" w:rsidRPr="009D17B9" w:rsidRDefault="007E6F48" w:rsidP="007E6F48">
            <w:pPr>
              <w:pStyle w:val="Bezproreda"/>
              <w:ind w:left="113"/>
              <w:rPr>
                <w:lang w:val="hr-HR"/>
              </w:rPr>
            </w:pPr>
            <w:r w:rsidRPr="009D17B9">
              <w:rPr>
                <w:b w:val="0"/>
                <w:color w:val="000000" w:themeColor="text1"/>
                <w:sz w:val="18"/>
                <w:lang w:val="hr-HR"/>
              </w:rPr>
              <w:t>- strategija interaktivnog učenja i rada na projektu</w:t>
            </w:r>
          </w:p>
        </w:tc>
        <w:tc>
          <w:tcPr>
            <w:tcW w:w="7462" w:type="dxa"/>
            <w:tcBorders>
              <w:top w:val="nil"/>
              <w:left w:val="single" w:sz="4" w:space="0" w:color="0070C0"/>
              <w:bottom w:val="single" w:sz="4" w:space="0" w:color="0070C0"/>
            </w:tcBorders>
          </w:tcPr>
          <w:p w14:paraId="199C716B" w14:textId="77777777" w:rsidR="007E6F48" w:rsidRPr="009D17B9" w:rsidRDefault="00B67C90" w:rsidP="007E6F48">
            <w:pPr>
              <w:pStyle w:val="Bezproreda"/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9D17B9">
              <w:rPr>
                <w:color w:val="000000" w:themeColor="text1"/>
                <w:sz w:val="18"/>
                <w:lang w:val="hr-HR"/>
              </w:rPr>
              <w:t xml:space="preserve">- metoda usmenog izlaganja: objašnjavanje, izvješćivanje, glasno razmišljanje              </w:t>
            </w:r>
            <w:r w:rsidR="007E6F48" w:rsidRPr="009D17B9">
              <w:rPr>
                <w:color w:val="000000" w:themeColor="text1"/>
                <w:sz w:val="18"/>
                <w:lang w:val="hr-HR"/>
              </w:rPr>
              <w:t xml:space="preserve">                     </w:t>
            </w:r>
            <w:r w:rsidRPr="009D17B9">
              <w:rPr>
                <w:color w:val="000000" w:themeColor="text1"/>
                <w:sz w:val="18"/>
                <w:lang w:val="hr-HR"/>
              </w:rPr>
              <w:t xml:space="preserve"> - metoda pisanja: bilježenje ključnih dijelova sadržaja, citiranje, konceptiranje parafraziranjem, sažeto konceptiranje</w:t>
            </w:r>
          </w:p>
          <w:p w14:paraId="21B7D75C" w14:textId="77777777" w:rsidR="007E6F48" w:rsidRPr="009D17B9" w:rsidRDefault="007E6F48" w:rsidP="00AB3A82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9D17B9">
              <w:rPr>
                <w:color w:val="000000" w:themeColor="text1"/>
                <w:sz w:val="18"/>
                <w:lang w:val="hr-HR"/>
              </w:rPr>
              <w:t>- vizualne metode</w:t>
            </w:r>
            <w:r w:rsidR="00B67C90" w:rsidRPr="009D17B9">
              <w:rPr>
                <w:color w:val="000000" w:themeColor="text1"/>
                <w:sz w:val="18"/>
                <w:lang w:val="hr-HR"/>
              </w:rPr>
              <w:t xml:space="preserve">  </w:t>
            </w:r>
          </w:p>
          <w:p w14:paraId="24CDB4D2" w14:textId="77777777" w:rsidR="007E6F48" w:rsidRPr="009D17B9" w:rsidRDefault="007E6F48" w:rsidP="007E6F48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9D17B9">
              <w:rPr>
                <w:color w:val="000000" w:themeColor="text1"/>
                <w:sz w:val="18"/>
                <w:lang w:val="hr-HR"/>
              </w:rPr>
              <w:t>- metoda učenja prema modelu</w:t>
            </w:r>
            <w:r w:rsidR="00B67C90" w:rsidRPr="009D17B9">
              <w:rPr>
                <w:color w:val="000000" w:themeColor="text1"/>
                <w:sz w:val="18"/>
                <w:lang w:val="hr-HR"/>
              </w:rPr>
              <w:t xml:space="preserve">                                                                            </w:t>
            </w:r>
          </w:p>
          <w:p w14:paraId="029EB250" w14:textId="77777777" w:rsidR="009D17B9" w:rsidRDefault="00B67C90" w:rsidP="007E6F48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9D17B9">
              <w:rPr>
                <w:color w:val="000000" w:themeColor="text1"/>
                <w:sz w:val="18"/>
                <w:lang w:val="hr-HR"/>
              </w:rPr>
              <w:t>- metoda izrade i interpretiranja umnih mapa</w:t>
            </w:r>
          </w:p>
          <w:p w14:paraId="1D2B4842" w14:textId="77777777" w:rsidR="00B67C90" w:rsidRPr="009D17B9" w:rsidRDefault="00B67C90" w:rsidP="007E6F48">
            <w:pPr>
              <w:pStyle w:val="Bezproreda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lang w:val="hr-HR"/>
              </w:rPr>
            </w:pPr>
            <w:r w:rsidRPr="009D17B9">
              <w:rPr>
                <w:color w:val="000000" w:themeColor="text1"/>
                <w:sz w:val="18"/>
                <w:lang w:val="hr-HR"/>
              </w:rPr>
              <w:t xml:space="preserve">- metoda čitanja i rada na tekstu: rad s udžbenikom                                                                            </w:t>
            </w:r>
          </w:p>
          <w:p w14:paraId="207FD15D" w14:textId="77777777" w:rsidR="00B67C90" w:rsidRPr="009D17B9" w:rsidRDefault="00B67C90" w:rsidP="00B67C90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14:paraId="3D35D71E" w14:textId="77777777" w:rsidR="00876825" w:rsidRDefault="00876825" w:rsidP="00264790">
      <w:pPr>
        <w:rPr>
          <w:color w:val="987200" w:themeColor="accent5" w:themeShade="BF"/>
        </w:rPr>
      </w:pPr>
    </w:p>
    <w:p w14:paraId="558A75C2" w14:textId="77777777" w:rsidR="008B4E73" w:rsidRDefault="008B4E73" w:rsidP="00264790">
      <w:pPr>
        <w:rPr>
          <w:color w:val="987200" w:themeColor="accent5" w:themeShade="BF"/>
        </w:rPr>
      </w:pPr>
    </w:p>
    <w:p w14:paraId="3BD487D7" w14:textId="77777777" w:rsidR="008B4E73" w:rsidRPr="00810B09" w:rsidRDefault="008B4E73" w:rsidP="00264790">
      <w:pPr>
        <w:rPr>
          <w:color w:val="987200" w:themeColor="accent5" w:themeShade="BF"/>
        </w:rPr>
      </w:pPr>
    </w:p>
    <w:tbl>
      <w:tblPr>
        <w:tblStyle w:val="Reetkatablice"/>
        <w:tblW w:w="1507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987200"/>
          <w:insideV w:val="dashed" w:sz="4" w:space="0" w:color="987200"/>
        </w:tblBorders>
        <w:tblLook w:val="04A0" w:firstRow="1" w:lastRow="0" w:firstColumn="1" w:lastColumn="0" w:noHBand="0" w:noVBand="1"/>
      </w:tblPr>
      <w:tblGrid>
        <w:gridCol w:w="5274"/>
        <w:gridCol w:w="4382"/>
        <w:gridCol w:w="5417"/>
      </w:tblGrid>
      <w:tr w:rsidR="00FF4EC9" w14:paraId="46209BC4" w14:textId="77777777" w:rsidTr="00A96A8C">
        <w:trPr>
          <w:trHeight w:val="421"/>
        </w:trPr>
        <w:tc>
          <w:tcPr>
            <w:tcW w:w="15073" w:type="dxa"/>
            <w:gridSpan w:val="3"/>
            <w:tcBorders>
              <w:top w:val="dashed" w:sz="4" w:space="0" w:color="00759E"/>
              <w:bottom w:val="dashed" w:sz="4" w:space="0" w:color="00759E"/>
            </w:tcBorders>
            <w:shd w:val="clear" w:color="auto" w:fill="FFFFFF" w:themeFill="background1"/>
          </w:tcPr>
          <w:p w14:paraId="636C2050" w14:textId="77777777" w:rsidR="00FF4EC9" w:rsidRPr="00FF4EC9" w:rsidRDefault="00FF4EC9" w:rsidP="00FF4EC9">
            <w:pPr>
              <w:spacing w:before="120" w:after="120"/>
              <w:ind w:left="57"/>
              <w:rPr>
                <w:color w:val="987200" w:themeColor="accent5" w:themeShade="BF"/>
              </w:rPr>
            </w:pPr>
            <w:r w:rsidRPr="00A96A8C">
              <w:rPr>
                <w:color w:val="0070C0"/>
              </w:rPr>
              <w:t>VREDNOVANJE</w:t>
            </w:r>
          </w:p>
        </w:tc>
      </w:tr>
      <w:tr w:rsidR="00264790" w14:paraId="262D1BB5" w14:textId="77777777" w:rsidTr="00A96A8C">
        <w:trPr>
          <w:trHeight w:val="421"/>
        </w:trPr>
        <w:tc>
          <w:tcPr>
            <w:tcW w:w="5274" w:type="dxa"/>
            <w:tcBorders>
              <w:top w:val="dashed" w:sz="4" w:space="0" w:color="00759E"/>
              <w:bottom w:val="dashed" w:sz="4" w:space="0" w:color="0070C0"/>
              <w:right w:val="dashed" w:sz="4" w:space="0" w:color="0070C0"/>
            </w:tcBorders>
            <w:shd w:val="clear" w:color="auto" w:fill="F3FAFF"/>
            <w:vAlign w:val="center"/>
          </w:tcPr>
          <w:p w14:paraId="6C048DF6" w14:textId="77777777" w:rsidR="00264790" w:rsidRDefault="00264790" w:rsidP="00E77911">
            <w:r>
              <w:t>kao učenje</w:t>
            </w:r>
          </w:p>
        </w:tc>
        <w:tc>
          <w:tcPr>
            <w:tcW w:w="4382" w:type="dxa"/>
            <w:tcBorders>
              <w:top w:val="dashed" w:sz="4" w:space="0" w:color="00759E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C9E8FF"/>
          </w:tcPr>
          <w:p w14:paraId="05C6F574" w14:textId="77777777" w:rsidR="00264790" w:rsidRDefault="00264790" w:rsidP="00FF4EC9">
            <w:pPr>
              <w:spacing w:before="120" w:after="120"/>
              <w:ind w:left="57"/>
            </w:pPr>
            <w:r>
              <w:t>za učenje</w:t>
            </w:r>
          </w:p>
        </w:tc>
        <w:tc>
          <w:tcPr>
            <w:tcW w:w="5417" w:type="dxa"/>
            <w:tcBorders>
              <w:top w:val="dashed" w:sz="4" w:space="0" w:color="00759E"/>
              <w:left w:val="dashed" w:sz="4" w:space="0" w:color="0070C0"/>
              <w:bottom w:val="dashed" w:sz="4" w:space="0" w:color="0070C0"/>
            </w:tcBorders>
            <w:shd w:val="clear" w:color="auto" w:fill="75C4FF"/>
          </w:tcPr>
          <w:p w14:paraId="3CC329F3" w14:textId="77777777" w:rsidR="00264790" w:rsidRDefault="00264790" w:rsidP="00FF4EC9">
            <w:pPr>
              <w:spacing w:before="120" w:after="120"/>
              <w:ind w:left="57"/>
            </w:pPr>
            <w:r>
              <w:t>vrednovanje naučenoga</w:t>
            </w:r>
          </w:p>
        </w:tc>
      </w:tr>
      <w:tr w:rsidR="00264790" w14:paraId="3370A371" w14:textId="77777777" w:rsidTr="00A96A8C">
        <w:trPr>
          <w:trHeight w:val="644"/>
        </w:trPr>
        <w:tc>
          <w:tcPr>
            <w:tcW w:w="5274" w:type="dxa"/>
            <w:tcBorders>
              <w:top w:val="dashed" w:sz="4" w:space="0" w:color="0070C0"/>
              <w:right w:val="dashed" w:sz="4" w:space="0" w:color="0070C0"/>
            </w:tcBorders>
          </w:tcPr>
          <w:p w14:paraId="2B8CACB9" w14:textId="77777777" w:rsidR="00264790" w:rsidRPr="00AD0D18" w:rsidRDefault="00264790" w:rsidP="00713517">
            <w:pPr>
              <w:rPr>
                <w:sz w:val="20"/>
              </w:rPr>
            </w:pPr>
          </w:p>
          <w:p w14:paraId="4ECAF100" w14:textId="77777777" w:rsidR="0076484C" w:rsidRPr="002F2B35" w:rsidRDefault="0076484C" w:rsidP="0076484C">
            <w:pPr>
              <w:pStyle w:val="StandardWeb"/>
              <w:spacing w:before="0" w:beforeAutospacing="0" w:after="200" w:afterAutospacing="0"/>
              <w:rPr>
                <w:rFonts w:ascii="Calibri" w:hAnsi="Calibri" w:cs="Calibri"/>
                <w:sz w:val="18"/>
                <w:szCs w:val="22"/>
              </w:rPr>
            </w:pPr>
            <w:r w:rsidRPr="002F2B35">
              <w:rPr>
                <w:rFonts w:ascii="Calibri" w:hAnsi="Calibri" w:cs="Calibri"/>
                <w:sz w:val="18"/>
                <w:szCs w:val="22"/>
              </w:rPr>
              <w:t>Razmjena informacija o učenju  i rezultatima učenja.</w:t>
            </w:r>
          </w:p>
          <w:p w14:paraId="5A8C64E4" w14:textId="77777777" w:rsidR="0076484C" w:rsidRPr="002F2B35" w:rsidRDefault="0076484C" w:rsidP="0076484C">
            <w:pPr>
              <w:pStyle w:val="StandardWeb"/>
              <w:spacing w:before="0" w:beforeAutospacing="0" w:after="200" w:afterAutospacing="0"/>
              <w:rPr>
                <w:rFonts w:ascii="Calibri" w:hAnsi="Calibri" w:cs="Calibri"/>
                <w:sz w:val="18"/>
                <w:szCs w:val="22"/>
              </w:rPr>
            </w:pPr>
            <w:r w:rsidRPr="002F2B35">
              <w:rPr>
                <w:rFonts w:ascii="Calibri" w:hAnsi="Calibri" w:cs="Calibri"/>
                <w:sz w:val="18"/>
                <w:szCs w:val="22"/>
              </w:rPr>
              <w:t xml:space="preserve">Povratne informacije tijekom aktivnosti i po završetku svake aktivnosti. Što je potrebno tijekom aktivnosti da bi je učenik uspješno ostvario. Komentari, upućivanje, pozivanje na smjernice, pomoć u tumačenju smjernica. </w:t>
            </w:r>
          </w:p>
          <w:p w14:paraId="57075B24" w14:textId="77777777" w:rsidR="00EA7175" w:rsidRPr="00AD0D18" w:rsidRDefault="00EA7175" w:rsidP="00713517">
            <w:pPr>
              <w:rPr>
                <w:sz w:val="20"/>
              </w:rPr>
            </w:pPr>
          </w:p>
          <w:p w14:paraId="50404586" w14:textId="77777777" w:rsidR="00EA7175" w:rsidRPr="00AD0D18" w:rsidRDefault="00EA7175" w:rsidP="00713517">
            <w:pPr>
              <w:rPr>
                <w:sz w:val="20"/>
              </w:rPr>
            </w:pPr>
          </w:p>
        </w:tc>
        <w:tc>
          <w:tcPr>
            <w:tcW w:w="4382" w:type="dxa"/>
            <w:tcBorders>
              <w:top w:val="dashed" w:sz="4" w:space="0" w:color="0070C0"/>
              <w:left w:val="dashed" w:sz="4" w:space="0" w:color="0070C0"/>
              <w:right w:val="dashed" w:sz="4" w:space="0" w:color="0070C0"/>
            </w:tcBorders>
          </w:tcPr>
          <w:p w14:paraId="4CB81087" w14:textId="77777777" w:rsidR="0076484C" w:rsidRPr="002F2B35" w:rsidRDefault="0076484C" w:rsidP="0076484C">
            <w:pPr>
              <w:spacing w:before="240" w:after="120"/>
              <w:ind w:left="113"/>
              <w:rPr>
                <w:sz w:val="18"/>
              </w:rPr>
            </w:pPr>
            <w:r w:rsidRPr="002F2B35">
              <w:rPr>
                <w:sz w:val="18"/>
              </w:rPr>
              <w:t xml:space="preserve">Učenik </w:t>
            </w:r>
            <w:proofErr w:type="spellStart"/>
            <w:r w:rsidRPr="002F2B35">
              <w:rPr>
                <w:sz w:val="18"/>
              </w:rPr>
              <w:t>samovrednuje</w:t>
            </w:r>
            <w:proofErr w:type="spellEnd"/>
            <w:r w:rsidRPr="002F2B35">
              <w:rPr>
                <w:sz w:val="18"/>
              </w:rPr>
              <w:t xml:space="preserve"> svoje uratke. Uspoređuje ih s uradcima drugih učenika. Komentira što je dobro napravio, a što je mogao bolje. Postavlja pitanja da bi razumio uputu.</w:t>
            </w:r>
            <w:r w:rsidR="00AD0D18" w:rsidRPr="002F2B35">
              <w:rPr>
                <w:sz w:val="18"/>
              </w:rPr>
              <w:t xml:space="preserve"> Kritički se odnosi prema predstavljanju istraživanja. </w:t>
            </w:r>
          </w:p>
          <w:p w14:paraId="4C5EE5A1" w14:textId="77777777" w:rsidR="002F2B35" w:rsidRPr="002F2B35" w:rsidRDefault="002F2B35" w:rsidP="0076484C">
            <w:pPr>
              <w:spacing w:before="240" w:after="120"/>
              <w:ind w:left="113"/>
            </w:pPr>
            <w:r w:rsidRPr="002F2B35">
              <w:rPr>
                <w:rFonts w:eastAsia="Times New Roman"/>
                <w:noProof/>
                <w:sz w:val="18"/>
                <w:szCs w:val="16"/>
                <w:lang w:eastAsia="hr-HR"/>
              </w:rPr>
              <w:t>Učenik procjenjuje uspješnost vlastitoga projekta prema unaprijed zadanim mjerilima vrednovanja i prema usporedbi  s projektima drugih učenika u razrednom odjelu, predlaže ocjenu. Prihvaća i komentira primjedbe i kritike drugih učenika.</w:t>
            </w:r>
          </w:p>
          <w:p w14:paraId="6F9C427A" w14:textId="77777777" w:rsidR="0076484C" w:rsidRPr="00AD0D18" w:rsidRDefault="0076484C" w:rsidP="0076484C">
            <w:pPr>
              <w:spacing w:before="240" w:after="120"/>
              <w:ind w:left="113"/>
              <w:rPr>
                <w:sz w:val="20"/>
              </w:rPr>
            </w:pPr>
            <w:r w:rsidRPr="00AD0D18">
              <w:rPr>
                <w:sz w:val="20"/>
              </w:rPr>
              <w:t xml:space="preserve">Zaključuje o svom napretku na kraju teme. Identificira što nije usvojio i vraća se na to. </w:t>
            </w:r>
          </w:p>
        </w:tc>
        <w:tc>
          <w:tcPr>
            <w:tcW w:w="5417" w:type="dxa"/>
            <w:tcBorders>
              <w:top w:val="dashed" w:sz="4" w:space="0" w:color="0070C0"/>
              <w:left w:val="dashed" w:sz="4" w:space="0" w:color="0070C0"/>
            </w:tcBorders>
          </w:tcPr>
          <w:p w14:paraId="58AF3F39" w14:textId="77777777" w:rsidR="0076484C" w:rsidRPr="002F2B35" w:rsidRDefault="00AD0D18" w:rsidP="00AD0D18">
            <w:pPr>
              <w:spacing w:before="120" w:after="120"/>
              <w:ind w:left="113" w:right="57"/>
              <w:rPr>
                <w:sz w:val="18"/>
              </w:rPr>
            </w:pPr>
            <w:r w:rsidRPr="002F2B35">
              <w:rPr>
                <w:sz w:val="18"/>
              </w:rPr>
              <w:t>- vrednovanje kontrolnih umnih mapa</w:t>
            </w:r>
          </w:p>
          <w:p w14:paraId="5619661E" w14:textId="77777777" w:rsidR="0076484C" w:rsidRPr="002F2B35" w:rsidRDefault="00AD0D18" w:rsidP="00AD0D18">
            <w:pPr>
              <w:spacing w:before="120" w:after="120"/>
              <w:ind w:left="113" w:right="57"/>
              <w:rPr>
                <w:sz w:val="18"/>
              </w:rPr>
            </w:pPr>
            <w:r w:rsidRPr="002F2B35">
              <w:rPr>
                <w:sz w:val="18"/>
              </w:rPr>
              <w:t>- vrednovanje nepromjenjivih vrsta riječi</w:t>
            </w:r>
          </w:p>
          <w:p w14:paraId="276F62C5" w14:textId="77777777" w:rsidR="00AD0D18" w:rsidRPr="002F2B35" w:rsidRDefault="00AD0D18" w:rsidP="00AD0D18">
            <w:pPr>
              <w:spacing w:before="120" w:after="120"/>
              <w:ind w:left="113" w:right="57"/>
              <w:rPr>
                <w:sz w:val="18"/>
              </w:rPr>
            </w:pPr>
            <w:r w:rsidRPr="002F2B35">
              <w:rPr>
                <w:sz w:val="18"/>
              </w:rPr>
              <w:t>- vrednovanje izlaznih kartica za aktivnosti po izboru</w:t>
            </w:r>
          </w:p>
          <w:p w14:paraId="772CD92F" w14:textId="77777777" w:rsidR="0076484C" w:rsidRPr="002F2B35" w:rsidRDefault="0076484C" w:rsidP="00876825">
            <w:pPr>
              <w:spacing w:before="120" w:after="120"/>
              <w:ind w:left="113" w:right="57"/>
              <w:rPr>
                <w:sz w:val="18"/>
              </w:rPr>
            </w:pPr>
            <w:r w:rsidRPr="002F2B35">
              <w:rPr>
                <w:sz w:val="18"/>
              </w:rPr>
              <w:t>- promatranje i ocjenjivanje učenika tijekom određenih aktivnosti u kojima su se posebno istaknuli</w:t>
            </w:r>
          </w:p>
          <w:p w14:paraId="0E94D411" w14:textId="77777777" w:rsidR="0076484C" w:rsidRPr="002F2B35" w:rsidRDefault="0076484C" w:rsidP="00876825">
            <w:pPr>
              <w:spacing w:before="120" w:after="120"/>
              <w:ind w:left="113" w:right="57"/>
              <w:rPr>
                <w:sz w:val="18"/>
              </w:rPr>
            </w:pPr>
            <w:r w:rsidRPr="002F2B35">
              <w:rPr>
                <w:sz w:val="18"/>
              </w:rPr>
              <w:t>- usmena provjera</w:t>
            </w:r>
          </w:p>
          <w:p w14:paraId="7E984A8B" w14:textId="77777777" w:rsidR="00AD0D18" w:rsidRDefault="00AD0D18" w:rsidP="00876825">
            <w:pPr>
              <w:spacing w:before="120" w:after="120"/>
              <w:ind w:left="113" w:right="57"/>
            </w:pPr>
            <w:r w:rsidRPr="002F2B35">
              <w:rPr>
                <w:sz w:val="18"/>
              </w:rPr>
              <w:t>- vr</w:t>
            </w:r>
            <w:r w:rsidR="00C279AB" w:rsidRPr="002F2B35">
              <w:rPr>
                <w:sz w:val="18"/>
              </w:rPr>
              <w:t xml:space="preserve">ednovanje samostalnog projekta - </w:t>
            </w:r>
            <w:r w:rsidRPr="002F2B35">
              <w:rPr>
                <w:i/>
                <w:sz w:val="18"/>
              </w:rPr>
              <w:t>Priča jesenskog šešira</w:t>
            </w:r>
          </w:p>
        </w:tc>
      </w:tr>
    </w:tbl>
    <w:p w14:paraId="033B0417" w14:textId="77777777" w:rsidR="0076484C" w:rsidRDefault="0076484C" w:rsidP="00264790">
      <w:pPr>
        <w:rPr>
          <w:color w:val="987200" w:themeColor="accent5" w:themeShade="BF"/>
        </w:rPr>
      </w:pPr>
    </w:p>
    <w:tbl>
      <w:tblPr>
        <w:tblStyle w:val="Reetkatablice"/>
        <w:tblW w:w="1507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987200"/>
          <w:insideV w:val="dashed" w:sz="4" w:space="0" w:color="987200"/>
        </w:tblBorders>
        <w:tblLook w:val="04A0" w:firstRow="1" w:lastRow="0" w:firstColumn="1" w:lastColumn="0" w:noHBand="0" w:noVBand="1"/>
      </w:tblPr>
      <w:tblGrid>
        <w:gridCol w:w="7536"/>
        <w:gridCol w:w="7537"/>
      </w:tblGrid>
      <w:tr w:rsidR="00EA7175" w14:paraId="6C95F4C4" w14:textId="77777777" w:rsidTr="00A96A8C">
        <w:trPr>
          <w:trHeight w:val="421"/>
        </w:trPr>
        <w:tc>
          <w:tcPr>
            <w:tcW w:w="15073" w:type="dxa"/>
            <w:gridSpan w:val="2"/>
            <w:tcBorders>
              <w:top w:val="single" w:sz="4" w:space="0" w:color="0070C0"/>
              <w:bottom w:val="dashed" w:sz="4" w:space="0" w:color="0070C0"/>
            </w:tcBorders>
            <w:shd w:val="clear" w:color="auto" w:fill="FFFFFF" w:themeFill="background1"/>
          </w:tcPr>
          <w:p w14:paraId="0A189843" w14:textId="77777777" w:rsidR="00EA7175" w:rsidRPr="00FF4EC9" w:rsidRDefault="00EA7175" w:rsidP="00643C88">
            <w:pPr>
              <w:spacing w:before="120" w:after="120"/>
              <w:ind w:left="57"/>
              <w:rPr>
                <w:color w:val="987200" w:themeColor="accent5" w:themeShade="BF"/>
              </w:rPr>
            </w:pPr>
            <w:r w:rsidRPr="00A96A8C">
              <w:rPr>
                <w:color w:val="0070C0"/>
              </w:rPr>
              <w:t>POVEZANOST S MEĐUPREDMETNIM TEMAMA</w:t>
            </w:r>
          </w:p>
        </w:tc>
      </w:tr>
      <w:tr w:rsidR="00B67C90" w14:paraId="12304E79" w14:textId="77777777" w:rsidTr="00A96A8C">
        <w:trPr>
          <w:trHeight w:val="421"/>
        </w:trPr>
        <w:tc>
          <w:tcPr>
            <w:tcW w:w="7536" w:type="dxa"/>
            <w:tcBorders>
              <w:top w:val="dashed" w:sz="4" w:space="0" w:color="0070C0"/>
              <w:right w:val="dashed" w:sz="4" w:space="0" w:color="0070C0"/>
            </w:tcBorders>
            <w:shd w:val="clear" w:color="auto" w:fill="C9E8FF"/>
          </w:tcPr>
          <w:p w14:paraId="4FDBFD67" w14:textId="77777777" w:rsidR="00B67C90" w:rsidRPr="00A96A8C" w:rsidRDefault="00B67C90" w:rsidP="007575AC">
            <w:pPr>
              <w:pStyle w:val="StandardWeb"/>
              <w:spacing w:before="120" w:beforeAutospacing="0" w:after="120" w:afterAutospacing="0"/>
              <w:ind w:left="113"/>
              <w:rPr>
                <w:rFonts w:ascii="Calibri" w:hAnsi="Calibri" w:cs="Calibri"/>
                <w:b/>
                <w:color w:val="0070C0"/>
                <w:sz w:val="22"/>
                <w:szCs w:val="22"/>
              </w:rPr>
            </w:pPr>
            <w:r w:rsidRPr="00A96A8C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 xml:space="preserve">Učiti kako učiti </w:t>
            </w:r>
          </w:p>
          <w:p w14:paraId="45952CDD" w14:textId="77777777" w:rsidR="00B67C90" w:rsidRPr="007E6F48" w:rsidRDefault="00B67C90" w:rsidP="00567B98">
            <w:pPr>
              <w:pStyle w:val="StandardWeb"/>
              <w:spacing w:before="0" w:beforeAutospacing="0" w:after="0" w:afterAutospacing="0"/>
              <w:ind w:left="113"/>
              <w:rPr>
                <w:rFonts w:ascii="Calibri" w:hAnsi="Calibri" w:cs="Calibri"/>
                <w:sz w:val="18"/>
                <w:szCs w:val="22"/>
              </w:rPr>
            </w:pPr>
            <w:r w:rsidRPr="007E6F48">
              <w:rPr>
                <w:rFonts w:ascii="Calibri" w:hAnsi="Calibri" w:cs="Calibri"/>
                <w:sz w:val="18"/>
                <w:szCs w:val="22"/>
              </w:rPr>
              <w:t>– razvija  znanja i stječe vještine upravljanja vlastitim učenjem</w:t>
            </w:r>
          </w:p>
          <w:p w14:paraId="06E6E8F7" w14:textId="77777777" w:rsidR="00B67C90" w:rsidRPr="007E6F48" w:rsidRDefault="00B67C90" w:rsidP="00567B98">
            <w:pPr>
              <w:pStyle w:val="StandardWeb"/>
              <w:spacing w:before="0" w:beforeAutospacing="0" w:after="0" w:afterAutospacing="0"/>
              <w:ind w:left="113"/>
              <w:rPr>
                <w:rFonts w:ascii="Calibri" w:hAnsi="Calibri" w:cs="Calibri"/>
                <w:sz w:val="18"/>
                <w:szCs w:val="22"/>
              </w:rPr>
            </w:pPr>
            <w:r w:rsidRPr="007E6F48">
              <w:rPr>
                <w:rFonts w:ascii="Calibri" w:hAnsi="Calibri" w:cs="Calibri"/>
                <w:sz w:val="18"/>
                <w:szCs w:val="22"/>
              </w:rPr>
              <w:t>– primjenjuje odgovarajuće strategije učenja (vođeno)</w:t>
            </w:r>
          </w:p>
          <w:p w14:paraId="6383F491" w14:textId="77777777" w:rsidR="00567B98" w:rsidRPr="00567B98" w:rsidRDefault="00567B98" w:rsidP="00567B98">
            <w:pPr>
              <w:pStyle w:val="Bezproreda"/>
              <w:ind w:left="113"/>
              <w:rPr>
                <w:sz w:val="18"/>
                <w:lang w:eastAsia="hr-HR"/>
              </w:rPr>
            </w:pPr>
            <w:r w:rsidRPr="00567B98">
              <w:rPr>
                <w:sz w:val="18"/>
                <w:lang w:eastAsia="hr-HR"/>
              </w:rPr>
              <w:t xml:space="preserve">- </w:t>
            </w:r>
            <w:proofErr w:type="spellStart"/>
            <w:r w:rsidRPr="00567B98">
              <w:rPr>
                <w:sz w:val="18"/>
                <w:lang w:eastAsia="hr-HR"/>
              </w:rPr>
              <w:t>uz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povremenu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podršku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učenik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samostalno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određuje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ciljeve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učenja</w:t>
            </w:r>
            <w:proofErr w:type="spellEnd"/>
            <w:r w:rsidRPr="00567B98">
              <w:rPr>
                <w:sz w:val="18"/>
                <w:lang w:eastAsia="hr-HR"/>
              </w:rPr>
              <w:t>,</w:t>
            </w:r>
          </w:p>
          <w:p w14:paraId="584A384A" w14:textId="77777777" w:rsidR="00567B98" w:rsidRPr="00567B98" w:rsidRDefault="00567B98" w:rsidP="00567B98">
            <w:pPr>
              <w:pStyle w:val="Bezproreda"/>
              <w:ind w:left="113"/>
              <w:rPr>
                <w:sz w:val="18"/>
                <w:lang w:eastAsia="hr-HR"/>
              </w:rPr>
            </w:pPr>
            <w:proofErr w:type="spellStart"/>
            <w:r w:rsidRPr="00567B98">
              <w:rPr>
                <w:sz w:val="18"/>
                <w:lang w:eastAsia="hr-HR"/>
              </w:rPr>
              <w:t>odabire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strategije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učenja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i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planira</w:t>
            </w:r>
            <w:proofErr w:type="spellEnd"/>
            <w:r w:rsidRPr="00567B98">
              <w:rPr>
                <w:sz w:val="18"/>
                <w:lang w:eastAsia="hr-HR"/>
              </w:rPr>
              <w:t xml:space="preserve"> </w:t>
            </w:r>
            <w:proofErr w:type="spellStart"/>
            <w:r w:rsidRPr="00567B98">
              <w:rPr>
                <w:sz w:val="18"/>
                <w:lang w:eastAsia="hr-HR"/>
              </w:rPr>
              <w:t>učenje</w:t>
            </w:r>
            <w:proofErr w:type="spellEnd"/>
          </w:p>
          <w:p w14:paraId="325E5204" w14:textId="77777777" w:rsidR="00DA6F9B" w:rsidRPr="007E6F48" w:rsidRDefault="00DA6F9B" w:rsidP="00B67C90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color w:val="0070C0"/>
                <w:sz w:val="18"/>
                <w:szCs w:val="22"/>
              </w:rPr>
            </w:pPr>
          </w:p>
          <w:p w14:paraId="677D22D7" w14:textId="77777777" w:rsidR="00DA6F9B" w:rsidRPr="00B67C90" w:rsidRDefault="00DA6F9B" w:rsidP="00B67C90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  <w:p w14:paraId="46AE8592" w14:textId="77777777" w:rsidR="00B67C90" w:rsidRPr="00B67C90" w:rsidRDefault="00B67C90" w:rsidP="00B67C90">
            <w:pPr>
              <w:pStyle w:val="Standard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37" w:type="dxa"/>
            <w:tcBorders>
              <w:top w:val="dashed" w:sz="4" w:space="0" w:color="0070C0"/>
              <w:left w:val="dashed" w:sz="4" w:space="0" w:color="0070C0"/>
            </w:tcBorders>
            <w:shd w:val="clear" w:color="auto" w:fill="F3FAFF"/>
          </w:tcPr>
          <w:p w14:paraId="3047085C" w14:textId="77777777" w:rsidR="00567B98" w:rsidRDefault="007575AC" w:rsidP="00567B98">
            <w:pPr>
              <w:pStyle w:val="StandardWeb"/>
              <w:spacing w:before="120" w:beforeAutospacing="0" w:after="120" w:afterAutospacing="0"/>
              <w:ind w:left="113"/>
              <w:rPr>
                <w:rFonts w:ascii="Calibri" w:hAnsi="Calibri" w:cs="Calibri"/>
                <w:b/>
                <w:color w:val="0070C0"/>
                <w:sz w:val="22"/>
                <w:szCs w:val="22"/>
              </w:rPr>
            </w:pPr>
            <w:r w:rsidRPr="00A96A8C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 xml:space="preserve">Osobni i socijalni razvoj </w:t>
            </w:r>
          </w:p>
          <w:p w14:paraId="30186E7D" w14:textId="77777777" w:rsidR="00567B98" w:rsidRPr="00567B98" w:rsidRDefault="00567B98" w:rsidP="00567B98">
            <w:pPr>
              <w:pStyle w:val="Bezproreda"/>
              <w:ind w:left="113"/>
              <w:rPr>
                <w:color w:val="000000" w:themeColor="text1"/>
                <w:sz w:val="18"/>
              </w:rPr>
            </w:pPr>
            <w:r w:rsidRPr="00567B98">
              <w:rPr>
                <w:b/>
                <w:color w:val="000000" w:themeColor="text1"/>
                <w:sz w:val="18"/>
              </w:rPr>
              <w:t xml:space="preserve">- </w:t>
            </w:r>
            <w:proofErr w:type="spellStart"/>
            <w:r w:rsidRPr="00567B98">
              <w:rPr>
                <w:b/>
                <w:color w:val="000000" w:themeColor="text1"/>
                <w:sz w:val="18"/>
              </w:rPr>
              <w:t>r</w:t>
            </w:r>
            <w:r w:rsidRPr="00567B98">
              <w:rPr>
                <w:color w:val="000000" w:themeColor="text1"/>
                <w:sz w:val="18"/>
              </w:rPr>
              <w:t>azvija</w:t>
            </w:r>
            <w:proofErr w:type="spellEnd"/>
            <w:r w:rsidRPr="00567B98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67B98">
              <w:rPr>
                <w:color w:val="000000" w:themeColor="text1"/>
                <w:sz w:val="18"/>
              </w:rPr>
              <w:t>osobne</w:t>
            </w:r>
            <w:proofErr w:type="spellEnd"/>
            <w:r w:rsidRPr="00567B98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67B98">
              <w:rPr>
                <w:color w:val="000000" w:themeColor="text1"/>
                <w:sz w:val="18"/>
              </w:rPr>
              <w:t>potencijale</w:t>
            </w:r>
            <w:proofErr w:type="spellEnd"/>
          </w:p>
          <w:p w14:paraId="34538CAD" w14:textId="77777777" w:rsidR="00567B98" w:rsidRPr="00567B98" w:rsidRDefault="00567B98" w:rsidP="00567B98">
            <w:pPr>
              <w:pStyle w:val="Bezproreda"/>
              <w:ind w:left="113"/>
              <w:rPr>
                <w:rFonts w:eastAsia="Times New Roman"/>
                <w:b/>
                <w:color w:val="000000" w:themeColor="text1"/>
                <w:sz w:val="18"/>
                <w:lang w:eastAsia="hr-HR"/>
              </w:rPr>
            </w:pPr>
            <w:r w:rsidRPr="00567B98">
              <w:rPr>
                <w:b/>
                <w:color w:val="000000" w:themeColor="text1"/>
                <w:sz w:val="18"/>
              </w:rPr>
              <w:t xml:space="preserve">- </w:t>
            </w:r>
            <w:proofErr w:type="spellStart"/>
            <w:r w:rsidRPr="00567B98">
              <w:rPr>
                <w:b/>
                <w:color w:val="000000" w:themeColor="text1"/>
                <w:sz w:val="18"/>
              </w:rPr>
              <w:t>r</w:t>
            </w:r>
            <w:r w:rsidRPr="00567B98">
              <w:rPr>
                <w:rFonts w:eastAsia="Times New Roman"/>
                <w:color w:val="000000" w:themeColor="text1"/>
                <w:sz w:val="18"/>
                <w:lang w:eastAsia="hr-HR"/>
              </w:rPr>
              <w:t>azv</w:t>
            </w:r>
            <w:r w:rsidRPr="00567B98">
              <w:rPr>
                <w:color w:val="000000" w:themeColor="text1"/>
                <w:sz w:val="18"/>
              </w:rPr>
              <w:t>ija</w:t>
            </w:r>
            <w:proofErr w:type="spellEnd"/>
            <w:r w:rsidRPr="00567B98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67B98">
              <w:rPr>
                <w:color w:val="000000" w:themeColor="text1"/>
                <w:sz w:val="18"/>
              </w:rPr>
              <w:t>komunikacijske</w:t>
            </w:r>
            <w:proofErr w:type="spellEnd"/>
            <w:r w:rsidRPr="00567B98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567B98">
              <w:rPr>
                <w:color w:val="000000" w:themeColor="text1"/>
                <w:sz w:val="18"/>
              </w:rPr>
              <w:t>kompetencije</w:t>
            </w:r>
            <w:proofErr w:type="spellEnd"/>
          </w:p>
          <w:p w14:paraId="04488578" w14:textId="77777777" w:rsidR="00B67C90" w:rsidRPr="007E6F48" w:rsidRDefault="00B67C90" w:rsidP="007575AC">
            <w:pPr>
              <w:pStyle w:val="StandardWeb"/>
              <w:spacing w:before="0" w:beforeAutospacing="0" w:after="0" w:afterAutospacing="0"/>
              <w:rPr>
                <w:sz w:val="20"/>
              </w:rPr>
            </w:pPr>
          </w:p>
          <w:p w14:paraId="6D34FE0B" w14:textId="77777777" w:rsidR="00DA6F9B" w:rsidRPr="00567B98" w:rsidRDefault="00DA6F9B" w:rsidP="0092759C">
            <w:pPr>
              <w:pStyle w:val="StandardWeb"/>
              <w:spacing w:before="0" w:beforeAutospacing="0" w:after="0" w:afterAutospacing="0"/>
              <w:ind w:left="113"/>
              <w:rPr>
                <w:rFonts w:ascii="Calibri" w:hAnsi="Calibri" w:cs="Calibri"/>
                <w:b/>
                <w:color w:val="0070C0"/>
                <w:sz w:val="22"/>
                <w:szCs w:val="22"/>
              </w:rPr>
            </w:pPr>
            <w:r w:rsidRPr="00567B98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Uporaba informacijsko-komunikacijske tehnologije</w:t>
            </w:r>
          </w:p>
          <w:p w14:paraId="2502E7B4" w14:textId="77777777" w:rsidR="00DA6F9B" w:rsidRPr="007E6F48" w:rsidRDefault="00DA6F9B" w:rsidP="0092759C">
            <w:pPr>
              <w:pStyle w:val="StandardWeb"/>
              <w:spacing w:before="0" w:beforeAutospacing="0" w:after="0" w:afterAutospacing="0"/>
              <w:ind w:left="113"/>
              <w:rPr>
                <w:rFonts w:ascii="Calibri" w:hAnsi="Calibri" w:cs="Calibri"/>
                <w:sz w:val="18"/>
                <w:szCs w:val="22"/>
              </w:rPr>
            </w:pPr>
            <w:r w:rsidRPr="007E6F48">
              <w:rPr>
                <w:rFonts w:ascii="Calibri" w:hAnsi="Calibri" w:cs="Calibri"/>
                <w:b/>
                <w:bCs/>
                <w:sz w:val="18"/>
                <w:szCs w:val="22"/>
              </w:rPr>
              <w:t>–</w:t>
            </w:r>
            <w:r w:rsidRPr="007E6F48">
              <w:rPr>
                <w:rFonts w:ascii="Calibri" w:hAnsi="Calibri" w:cs="Calibri"/>
                <w:sz w:val="18"/>
                <w:szCs w:val="22"/>
              </w:rPr>
              <w:t xml:space="preserve"> odabire odgovarajuću digitalnu tehnologiju za izvršavanje zada</w:t>
            </w:r>
            <w:r w:rsidRPr="007E6F48">
              <w:rPr>
                <w:rFonts w:ascii="Calibri" w:hAnsi="Calibri" w:cs="Calibri"/>
                <w:sz w:val="18"/>
                <w:szCs w:val="22"/>
                <w:shd w:val="clear" w:color="auto" w:fill="F3FAFF"/>
              </w:rPr>
              <w:t>t</w:t>
            </w:r>
            <w:r w:rsidRPr="007E6F48">
              <w:rPr>
                <w:rFonts w:ascii="Calibri" w:hAnsi="Calibri" w:cs="Calibri"/>
                <w:sz w:val="18"/>
                <w:szCs w:val="22"/>
              </w:rPr>
              <w:t>ka</w:t>
            </w:r>
          </w:p>
          <w:p w14:paraId="7B7FBA08" w14:textId="77777777" w:rsidR="00DA6F9B" w:rsidRPr="007E6F48" w:rsidRDefault="00DA6F9B" w:rsidP="0092759C">
            <w:pPr>
              <w:pStyle w:val="StandardWeb"/>
              <w:spacing w:before="0" w:beforeAutospacing="0" w:after="0" w:afterAutospacing="0"/>
              <w:ind w:left="113"/>
              <w:rPr>
                <w:rFonts w:ascii="Calibri" w:hAnsi="Calibri" w:cs="Calibri"/>
                <w:sz w:val="18"/>
                <w:szCs w:val="22"/>
              </w:rPr>
            </w:pPr>
            <w:r w:rsidRPr="007E6F48">
              <w:rPr>
                <w:rFonts w:ascii="Calibri" w:hAnsi="Calibri" w:cs="Calibri"/>
                <w:sz w:val="18"/>
                <w:szCs w:val="22"/>
              </w:rPr>
              <w:t>– samostalno koristi poznate uređaje i programe</w:t>
            </w:r>
          </w:p>
          <w:p w14:paraId="6E10B658" w14:textId="77777777" w:rsidR="00DA6F9B" w:rsidRDefault="00DA6F9B" w:rsidP="007575AC">
            <w:pPr>
              <w:pStyle w:val="StandardWeb"/>
              <w:spacing w:before="0" w:beforeAutospacing="0" w:after="0" w:afterAutospacing="0"/>
            </w:pPr>
          </w:p>
        </w:tc>
      </w:tr>
    </w:tbl>
    <w:p w14:paraId="623F3F36" w14:textId="77777777" w:rsidR="00264790" w:rsidRDefault="00264790" w:rsidP="00264790"/>
    <w:tbl>
      <w:tblPr>
        <w:tblStyle w:val="Tablicapopisa2-isticanje5"/>
        <w:tblpPr w:leftFromText="180" w:rightFromText="180" w:vertAnchor="text" w:horzAnchor="margin" w:tblpXSpec="center" w:tblpY="-6"/>
        <w:tblW w:w="15192" w:type="dxa"/>
        <w:tblLook w:val="04A0" w:firstRow="1" w:lastRow="0" w:firstColumn="1" w:lastColumn="0" w:noHBand="0" w:noVBand="1"/>
      </w:tblPr>
      <w:tblGrid>
        <w:gridCol w:w="1985"/>
        <w:gridCol w:w="13207"/>
      </w:tblGrid>
      <w:tr w:rsidR="00EA7175" w14:paraId="0287824D" w14:textId="77777777" w:rsidTr="00A96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0070C0"/>
              <w:bottom w:val="single" w:sz="4" w:space="0" w:color="00759E"/>
              <w:right w:val="dashed" w:sz="4" w:space="0" w:color="0070C0"/>
            </w:tcBorders>
            <w:vAlign w:val="center"/>
          </w:tcPr>
          <w:p w14:paraId="2F68F0DB" w14:textId="77777777" w:rsidR="00EA7175" w:rsidRPr="00A96A8C" w:rsidRDefault="00EA7175" w:rsidP="00EA7175">
            <w:pPr>
              <w:rPr>
                <w:color w:val="0070C0"/>
              </w:rPr>
            </w:pPr>
            <w:r w:rsidRPr="00A96A8C">
              <w:rPr>
                <w:b w:val="0"/>
                <w:bCs w:val="0"/>
                <w:color w:val="0070C0"/>
              </w:rPr>
              <w:t>SREDSTVA, ALATI</w:t>
            </w:r>
          </w:p>
        </w:tc>
        <w:tc>
          <w:tcPr>
            <w:tcW w:w="13207" w:type="dxa"/>
            <w:tcBorders>
              <w:top w:val="single" w:sz="4" w:space="0" w:color="0070C0"/>
              <w:left w:val="dashed" w:sz="4" w:space="0" w:color="0070C0"/>
              <w:bottom w:val="single" w:sz="4" w:space="0" w:color="00759E"/>
            </w:tcBorders>
            <w:vAlign w:val="center"/>
          </w:tcPr>
          <w:p w14:paraId="67ECCD29" w14:textId="77777777" w:rsidR="00EA7175" w:rsidRPr="007E6F48" w:rsidRDefault="0092759C" w:rsidP="00EA7175">
            <w:pPr>
              <w:ind w:lef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987200" w:themeColor="accent5" w:themeShade="BF"/>
                <w:sz w:val="18"/>
              </w:rPr>
            </w:pPr>
            <w:r w:rsidRPr="007E6F48">
              <w:rPr>
                <w:b w:val="0"/>
                <w:color w:val="000000" w:themeColor="text1"/>
                <w:sz w:val="18"/>
              </w:rPr>
              <w:t xml:space="preserve">Prema predviđenim aktivnostima: nastavni listići, PowerPoint, </w:t>
            </w:r>
            <w:proofErr w:type="spellStart"/>
            <w:r w:rsidRPr="007E6F48">
              <w:rPr>
                <w:b w:val="0"/>
                <w:color w:val="000000" w:themeColor="text1"/>
                <w:sz w:val="18"/>
              </w:rPr>
              <w:t>Padlet</w:t>
            </w:r>
            <w:proofErr w:type="spellEnd"/>
            <w:r w:rsidRPr="007E6F48">
              <w:rPr>
                <w:b w:val="0"/>
                <w:color w:val="000000" w:themeColor="text1"/>
                <w:sz w:val="18"/>
              </w:rPr>
              <w:t xml:space="preserve">, </w:t>
            </w:r>
            <w:proofErr w:type="spellStart"/>
            <w:r w:rsidRPr="007E6F48">
              <w:rPr>
                <w:b w:val="0"/>
                <w:color w:val="000000" w:themeColor="text1"/>
                <w:sz w:val="18"/>
              </w:rPr>
              <w:t>Wordwall</w:t>
            </w:r>
            <w:proofErr w:type="spellEnd"/>
            <w:r w:rsidRPr="007E6F48">
              <w:rPr>
                <w:b w:val="0"/>
                <w:color w:val="000000" w:themeColor="text1"/>
                <w:sz w:val="18"/>
              </w:rPr>
              <w:t xml:space="preserve">, </w:t>
            </w:r>
            <w:proofErr w:type="spellStart"/>
            <w:r w:rsidRPr="007E6F48">
              <w:rPr>
                <w:b w:val="0"/>
                <w:color w:val="000000" w:themeColor="text1"/>
                <w:sz w:val="18"/>
              </w:rPr>
              <w:t>Kahoot</w:t>
            </w:r>
            <w:proofErr w:type="spellEnd"/>
            <w:r w:rsidRPr="007E6F48">
              <w:rPr>
                <w:b w:val="0"/>
                <w:color w:val="000000" w:themeColor="text1"/>
                <w:sz w:val="18"/>
              </w:rPr>
              <w:t xml:space="preserve">, </w:t>
            </w:r>
            <w:proofErr w:type="spellStart"/>
            <w:r w:rsidRPr="007E6F48">
              <w:rPr>
                <w:b w:val="0"/>
                <w:color w:val="000000" w:themeColor="text1"/>
                <w:sz w:val="18"/>
              </w:rPr>
              <w:t>Coogle</w:t>
            </w:r>
            <w:proofErr w:type="spellEnd"/>
          </w:p>
        </w:tc>
      </w:tr>
      <w:tr w:rsidR="00EA7175" w14:paraId="0959B5DE" w14:textId="77777777" w:rsidTr="00A96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00759E"/>
              <w:bottom w:val="single" w:sz="4" w:space="0" w:color="00759E"/>
              <w:right w:val="dashed" w:sz="4" w:space="0" w:color="0070C0"/>
            </w:tcBorders>
            <w:shd w:val="clear" w:color="auto" w:fill="C9E8FF"/>
            <w:vAlign w:val="center"/>
          </w:tcPr>
          <w:p w14:paraId="239E86BC" w14:textId="77777777" w:rsidR="00EA7175" w:rsidRPr="00A96A8C" w:rsidRDefault="00EA7175" w:rsidP="00EA7175">
            <w:pPr>
              <w:rPr>
                <w:b w:val="0"/>
                <w:bCs w:val="0"/>
                <w:color w:val="0070C0"/>
              </w:rPr>
            </w:pPr>
            <w:r w:rsidRPr="00A96A8C">
              <w:rPr>
                <w:b w:val="0"/>
                <w:bCs w:val="0"/>
                <w:color w:val="0070C0"/>
              </w:rPr>
              <w:t>IZVORI</w:t>
            </w:r>
          </w:p>
        </w:tc>
        <w:tc>
          <w:tcPr>
            <w:tcW w:w="13207" w:type="dxa"/>
            <w:tcBorders>
              <w:top w:val="single" w:sz="4" w:space="0" w:color="00759E"/>
              <w:left w:val="dashed" w:sz="4" w:space="0" w:color="0070C0"/>
              <w:bottom w:val="single" w:sz="4" w:space="0" w:color="00759E"/>
            </w:tcBorders>
            <w:shd w:val="clear" w:color="auto" w:fill="F3FAFF"/>
          </w:tcPr>
          <w:p w14:paraId="13A3AE12" w14:textId="77777777" w:rsidR="0092759C" w:rsidRPr="007543A5" w:rsidRDefault="007543A5" w:rsidP="007543A5">
            <w:pPr>
              <w:pStyle w:val="StandardWeb"/>
              <w:spacing w:before="120" w:beforeAutospacing="0" w:after="24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22"/>
              </w:rPr>
            </w:pPr>
            <w:r w:rsidRPr="007543A5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Anita Šojat, čitanka Snaga riječi 5, Anita Šojat, udžbenik Naš hrvatski 5, Anita Šojat, Vjekoslava Hrastović i Nada </w:t>
            </w:r>
            <w:proofErr w:type="spellStart"/>
            <w:r w:rsidRPr="007543A5">
              <w:rPr>
                <w:rFonts w:asciiTheme="minorHAnsi" w:hAnsiTheme="minorHAnsi" w:cstheme="minorHAnsi"/>
                <w:color w:val="000000" w:themeColor="text1"/>
                <w:sz w:val="18"/>
              </w:rPr>
              <w:t>Marguš</w:t>
            </w:r>
            <w:proofErr w:type="spellEnd"/>
            <w:r w:rsidRPr="007543A5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, radna bilježnica Naš hrvatski 5, e-sfera, </w:t>
            </w:r>
            <w:proofErr w:type="spellStart"/>
            <w:r w:rsidRPr="007543A5">
              <w:rPr>
                <w:rFonts w:asciiTheme="minorHAnsi" w:hAnsiTheme="minorHAnsi" w:cstheme="minorHAnsi"/>
                <w:color w:val="000000" w:themeColor="text1"/>
                <w:sz w:val="18"/>
              </w:rPr>
              <w:t>Mozabook</w:t>
            </w:r>
            <w:proofErr w:type="spellEnd"/>
          </w:p>
        </w:tc>
      </w:tr>
    </w:tbl>
    <w:p w14:paraId="51A2CA82" w14:textId="77777777" w:rsidR="007278A5" w:rsidRDefault="007278A5"/>
    <w:p w14:paraId="6D3FB44A" w14:textId="77777777" w:rsidR="007278A5" w:rsidRDefault="007278A5"/>
    <w:p w14:paraId="3FF47DA2" w14:textId="77777777" w:rsidR="007278A5" w:rsidRDefault="007278A5"/>
    <w:p w14:paraId="21848858" w14:textId="77777777" w:rsidR="00567B98" w:rsidRDefault="00567B98"/>
    <w:sectPr w:rsidR="00567B98" w:rsidSect="00D22A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FCA97" w14:textId="77777777" w:rsidR="00123A92" w:rsidRDefault="00123A92" w:rsidP="00295AE8">
      <w:pPr>
        <w:spacing w:after="0" w:line="240" w:lineRule="auto"/>
      </w:pPr>
      <w:r>
        <w:separator/>
      </w:r>
    </w:p>
  </w:endnote>
  <w:endnote w:type="continuationSeparator" w:id="0">
    <w:p w14:paraId="4FBBA56C" w14:textId="77777777" w:rsidR="00123A92" w:rsidRDefault="00123A92" w:rsidP="0029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2CC81" w14:textId="77777777" w:rsidR="00123A92" w:rsidRDefault="00123A92" w:rsidP="00295AE8">
      <w:pPr>
        <w:spacing w:after="0" w:line="240" w:lineRule="auto"/>
      </w:pPr>
      <w:r>
        <w:separator/>
      </w:r>
    </w:p>
  </w:footnote>
  <w:footnote w:type="continuationSeparator" w:id="0">
    <w:p w14:paraId="132885A3" w14:textId="77777777" w:rsidR="00123A92" w:rsidRDefault="00123A92" w:rsidP="00295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D"/>
    <w:multiLevelType w:val="hybridMultilevel"/>
    <w:tmpl w:val="79485276"/>
    <w:lvl w:ilvl="0" w:tplc="C936B0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0EC42D58"/>
    <w:multiLevelType w:val="hybridMultilevel"/>
    <w:tmpl w:val="A2F87E58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67BCA"/>
    <w:multiLevelType w:val="multilevel"/>
    <w:tmpl w:val="8F9E1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57AED"/>
    <w:multiLevelType w:val="hybridMultilevel"/>
    <w:tmpl w:val="27FA1CA0"/>
    <w:lvl w:ilvl="0" w:tplc="0BA663B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4A3471B6"/>
    <w:multiLevelType w:val="hybridMultilevel"/>
    <w:tmpl w:val="15386BB0"/>
    <w:lvl w:ilvl="0" w:tplc="5754A088">
      <w:start w:val="5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250" w:hanging="360"/>
      </w:pPr>
    </w:lvl>
    <w:lvl w:ilvl="2" w:tplc="041A001B" w:tentative="1">
      <w:start w:val="1"/>
      <w:numFmt w:val="lowerRoman"/>
      <w:lvlText w:val="%3."/>
      <w:lvlJc w:val="right"/>
      <w:pPr>
        <w:ind w:left="1970" w:hanging="180"/>
      </w:pPr>
    </w:lvl>
    <w:lvl w:ilvl="3" w:tplc="041A000F" w:tentative="1">
      <w:start w:val="1"/>
      <w:numFmt w:val="decimal"/>
      <w:lvlText w:val="%4."/>
      <w:lvlJc w:val="left"/>
      <w:pPr>
        <w:ind w:left="2690" w:hanging="360"/>
      </w:pPr>
    </w:lvl>
    <w:lvl w:ilvl="4" w:tplc="041A0019" w:tentative="1">
      <w:start w:val="1"/>
      <w:numFmt w:val="lowerLetter"/>
      <w:lvlText w:val="%5."/>
      <w:lvlJc w:val="left"/>
      <w:pPr>
        <w:ind w:left="3410" w:hanging="360"/>
      </w:pPr>
    </w:lvl>
    <w:lvl w:ilvl="5" w:tplc="041A001B" w:tentative="1">
      <w:start w:val="1"/>
      <w:numFmt w:val="lowerRoman"/>
      <w:lvlText w:val="%6."/>
      <w:lvlJc w:val="right"/>
      <w:pPr>
        <w:ind w:left="4130" w:hanging="180"/>
      </w:pPr>
    </w:lvl>
    <w:lvl w:ilvl="6" w:tplc="041A000F" w:tentative="1">
      <w:start w:val="1"/>
      <w:numFmt w:val="decimal"/>
      <w:lvlText w:val="%7."/>
      <w:lvlJc w:val="left"/>
      <w:pPr>
        <w:ind w:left="4850" w:hanging="360"/>
      </w:pPr>
    </w:lvl>
    <w:lvl w:ilvl="7" w:tplc="041A0019" w:tentative="1">
      <w:start w:val="1"/>
      <w:numFmt w:val="lowerLetter"/>
      <w:lvlText w:val="%8."/>
      <w:lvlJc w:val="left"/>
      <w:pPr>
        <w:ind w:left="5570" w:hanging="360"/>
      </w:pPr>
    </w:lvl>
    <w:lvl w:ilvl="8" w:tplc="041A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 w15:restartNumberingAfterBreak="0">
    <w:nsid w:val="4A5B367B"/>
    <w:multiLevelType w:val="hybridMultilevel"/>
    <w:tmpl w:val="78303CA8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180C3C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63417F36"/>
    <w:multiLevelType w:val="hybridMultilevel"/>
    <w:tmpl w:val="254C5B96"/>
    <w:lvl w:ilvl="0" w:tplc="2CB2EE40">
      <w:start w:val="1"/>
      <w:numFmt w:val="bullet"/>
      <w:lvlText w:val="̶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84271"/>
    <w:multiLevelType w:val="hybridMultilevel"/>
    <w:tmpl w:val="D668E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164FB"/>
    <w:multiLevelType w:val="multilevel"/>
    <w:tmpl w:val="868C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4"/>
  </w:num>
  <w:num w:numId="5">
    <w:abstractNumId w:val="12"/>
  </w:num>
  <w:num w:numId="6">
    <w:abstractNumId w:val="10"/>
  </w:num>
  <w:num w:numId="7">
    <w:abstractNumId w:val="0"/>
  </w:num>
  <w:num w:numId="8">
    <w:abstractNumId w:val="9"/>
  </w:num>
  <w:num w:numId="9">
    <w:abstractNumId w:val="2"/>
  </w:num>
  <w:num w:numId="10">
    <w:abstractNumId w:val="3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A8F"/>
    <w:rsid w:val="00014699"/>
    <w:rsid w:val="00044B2E"/>
    <w:rsid w:val="00094B70"/>
    <w:rsid w:val="000954A4"/>
    <w:rsid w:val="00096100"/>
    <w:rsid w:val="000A0F8F"/>
    <w:rsid w:val="000A478C"/>
    <w:rsid w:val="000B5432"/>
    <w:rsid w:val="000C65C8"/>
    <w:rsid w:val="000E059F"/>
    <w:rsid w:val="000F321A"/>
    <w:rsid w:val="00102789"/>
    <w:rsid w:val="0011243C"/>
    <w:rsid w:val="00123A92"/>
    <w:rsid w:val="001400C6"/>
    <w:rsid w:val="0014137B"/>
    <w:rsid w:val="001432CB"/>
    <w:rsid w:val="00144473"/>
    <w:rsid w:val="00147960"/>
    <w:rsid w:val="001B3291"/>
    <w:rsid w:val="001B73A3"/>
    <w:rsid w:val="001C47AA"/>
    <w:rsid w:val="001D4FA3"/>
    <w:rsid w:val="00206DC0"/>
    <w:rsid w:val="00244D18"/>
    <w:rsid w:val="00251DB2"/>
    <w:rsid w:val="0026008A"/>
    <w:rsid w:val="00264790"/>
    <w:rsid w:val="00286883"/>
    <w:rsid w:val="00293805"/>
    <w:rsid w:val="00295AE8"/>
    <w:rsid w:val="002F2B35"/>
    <w:rsid w:val="00311CAD"/>
    <w:rsid w:val="00330C9F"/>
    <w:rsid w:val="00334616"/>
    <w:rsid w:val="003349B4"/>
    <w:rsid w:val="003410E0"/>
    <w:rsid w:val="00364250"/>
    <w:rsid w:val="00364B03"/>
    <w:rsid w:val="00373F49"/>
    <w:rsid w:val="00384575"/>
    <w:rsid w:val="00386B39"/>
    <w:rsid w:val="003A2B4F"/>
    <w:rsid w:val="003B2503"/>
    <w:rsid w:val="003B4864"/>
    <w:rsid w:val="003C3AA4"/>
    <w:rsid w:val="003C43C4"/>
    <w:rsid w:val="003F2DCD"/>
    <w:rsid w:val="00403805"/>
    <w:rsid w:val="00403E32"/>
    <w:rsid w:val="00420234"/>
    <w:rsid w:val="00460B61"/>
    <w:rsid w:val="004C3878"/>
    <w:rsid w:val="004F7A68"/>
    <w:rsid w:val="005015A1"/>
    <w:rsid w:val="0051103F"/>
    <w:rsid w:val="005533DF"/>
    <w:rsid w:val="00567B98"/>
    <w:rsid w:val="00582C9A"/>
    <w:rsid w:val="00583D00"/>
    <w:rsid w:val="005B5205"/>
    <w:rsid w:val="005B7772"/>
    <w:rsid w:val="005D2359"/>
    <w:rsid w:val="005D3AB0"/>
    <w:rsid w:val="005D661C"/>
    <w:rsid w:val="005E4BC1"/>
    <w:rsid w:val="005F00B6"/>
    <w:rsid w:val="00643C88"/>
    <w:rsid w:val="006738D3"/>
    <w:rsid w:val="006A2C7B"/>
    <w:rsid w:val="006B3A40"/>
    <w:rsid w:val="006C529B"/>
    <w:rsid w:val="006C5DBE"/>
    <w:rsid w:val="006E5CDB"/>
    <w:rsid w:val="00711915"/>
    <w:rsid w:val="00713517"/>
    <w:rsid w:val="007278A5"/>
    <w:rsid w:val="00732FF9"/>
    <w:rsid w:val="00746255"/>
    <w:rsid w:val="007543A5"/>
    <w:rsid w:val="007546E9"/>
    <w:rsid w:val="007575AC"/>
    <w:rsid w:val="0076484C"/>
    <w:rsid w:val="007831A0"/>
    <w:rsid w:val="007B1C67"/>
    <w:rsid w:val="007E6F48"/>
    <w:rsid w:val="007F094D"/>
    <w:rsid w:val="007F2C9A"/>
    <w:rsid w:val="00800A54"/>
    <w:rsid w:val="0080660B"/>
    <w:rsid w:val="008066BD"/>
    <w:rsid w:val="00810B09"/>
    <w:rsid w:val="00830D42"/>
    <w:rsid w:val="00835658"/>
    <w:rsid w:val="00843D74"/>
    <w:rsid w:val="00844433"/>
    <w:rsid w:val="00847147"/>
    <w:rsid w:val="008531E7"/>
    <w:rsid w:val="0086253C"/>
    <w:rsid w:val="00876825"/>
    <w:rsid w:val="00880BCC"/>
    <w:rsid w:val="008B4E73"/>
    <w:rsid w:val="008C5EFD"/>
    <w:rsid w:val="008D1A41"/>
    <w:rsid w:val="008D469F"/>
    <w:rsid w:val="008E222B"/>
    <w:rsid w:val="0092759C"/>
    <w:rsid w:val="00930B5A"/>
    <w:rsid w:val="0093414A"/>
    <w:rsid w:val="00945CA6"/>
    <w:rsid w:val="00947774"/>
    <w:rsid w:val="00953581"/>
    <w:rsid w:val="009842B1"/>
    <w:rsid w:val="00991794"/>
    <w:rsid w:val="009B2DD1"/>
    <w:rsid w:val="009D17B9"/>
    <w:rsid w:val="009F0EDE"/>
    <w:rsid w:val="009F61AD"/>
    <w:rsid w:val="00A020EF"/>
    <w:rsid w:val="00A12B1B"/>
    <w:rsid w:val="00A13C51"/>
    <w:rsid w:val="00A15C71"/>
    <w:rsid w:val="00A4569D"/>
    <w:rsid w:val="00A55D67"/>
    <w:rsid w:val="00A64D0E"/>
    <w:rsid w:val="00A673F3"/>
    <w:rsid w:val="00A9463A"/>
    <w:rsid w:val="00A96A8C"/>
    <w:rsid w:val="00AA079C"/>
    <w:rsid w:val="00AA22B3"/>
    <w:rsid w:val="00AB3A82"/>
    <w:rsid w:val="00AB679D"/>
    <w:rsid w:val="00AC5ED6"/>
    <w:rsid w:val="00AD0D18"/>
    <w:rsid w:val="00AE6A0E"/>
    <w:rsid w:val="00AF321D"/>
    <w:rsid w:val="00B0311B"/>
    <w:rsid w:val="00B366AA"/>
    <w:rsid w:val="00B55F8B"/>
    <w:rsid w:val="00B662FB"/>
    <w:rsid w:val="00B67C90"/>
    <w:rsid w:val="00BC6933"/>
    <w:rsid w:val="00BE2B35"/>
    <w:rsid w:val="00BE6375"/>
    <w:rsid w:val="00BF7953"/>
    <w:rsid w:val="00C05FFB"/>
    <w:rsid w:val="00C279AB"/>
    <w:rsid w:val="00C27C68"/>
    <w:rsid w:val="00C34C6B"/>
    <w:rsid w:val="00C47D6D"/>
    <w:rsid w:val="00C53DE8"/>
    <w:rsid w:val="00C5549F"/>
    <w:rsid w:val="00C73CE1"/>
    <w:rsid w:val="00C77685"/>
    <w:rsid w:val="00C942BC"/>
    <w:rsid w:val="00C9720A"/>
    <w:rsid w:val="00CB15CD"/>
    <w:rsid w:val="00CF0D8E"/>
    <w:rsid w:val="00D21824"/>
    <w:rsid w:val="00D22A8F"/>
    <w:rsid w:val="00D27BEA"/>
    <w:rsid w:val="00D40000"/>
    <w:rsid w:val="00D413F4"/>
    <w:rsid w:val="00D468C0"/>
    <w:rsid w:val="00DA005D"/>
    <w:rsid w:val="00DA6F9B"/>
    <w:rsid w:val="00DB1308"/>
    <w:rsid w:val="00DB1AA7"/>
    <w:rsid w:val="00DD02AB"/>
    <w:rsid w:val="00DD2851"/>
    <w:rsid w:val="00DD59CB"/>
    <w:rsid w:val="00DD7309"/>
    <w:rsid w:val="00DF2021"/>
    <w:rsid w:val="00E30900"/>
    <w:rsid w:val="00E40026"/>
    <w:rsid w:val="00E61E5F"/>
    <w:rsid w:val="00E77911"/>
    <w:rsid w:val="00EA7175"/>
    <w:rsid w:val="00ED4ABD"/>
    <w:rsid w:val="00EE6E49"/>
    <w:rsid w:val="00EF0C4E"/>
    <w:rsid w:val="00F22BB7"/>
    <w:rsid w:val="00F22C55"/>
    <w:rsid w:val="00F32345"/>
    <w:rsid w:val="00F75D79"/>
    <w:rsid w:val="00F96D46"/>
    <w:rsid w:val="00FB5EFB"/>
    <w:rsid w:val="00FD7341"/>
    <w:rsid w:val="00FE498E"/>
    <w:rsid w:val="00FF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F4BA4"/>
  <w15:chartTrackingRefBased/>
  <w15:docId w15:val="{8B1B9ABF-A0F4-4CA6-8A2C-B2B1E5A4F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A8F"/>
  </w:style>
  <w:style w:type="paragraph" w:styleId="Naslov2">
    <w:name w:val="heading 2"/>
    <w:basedOn w:val="Normal"/>
    <w:link w:val="Naslov2Char"/>
    <w:uiPriority w:val="9"/>
    <w:qFormat/>
    <w:rsid w:val="00FE49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2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DB1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ivopisnatablicapopisa6-isticanje5">
    <w:name w:val="List Table 6 Colorful Accent 5"/>
    <w:basedOn w:val="Obinatablica"/>
    <w:uiPriority w:val="51"/>
    <w:rsid w:val="00CB15CD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CC9900" w:themeColor="accent5"/>
        <w:bottom w:val="single" w:sz="4" w:space="0" w:color="CC99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table" w:customStyle="1" w:styleId="Stil1">
    <w:name w:val="Stil1"/>
    <w:basedOn w:val="Web-tablica1"/>
    <w:uiPriority w:val="99"/>
    <w:rsid w:val="00CB15CD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mnatablicareetke5-isticanje2">
    <w:name w:val="Grid Table 5 Dark Accent 2"/>
    <w:basedOn w:val="Obinatablica"/>
    <w:uiPriority w:val="50"/>
    <w:rsid w:val="00CB15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D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D47" w:themeFill="accent2"/>
      </w:tcPr>
    </w:tblStylePr>
    <w:tblStylePr w:type="band1Vert">
      <w:tblPr/>
      <w:tcPr>
        <w:shd w:val="clear" w:color="auto" w:fill="FFE4B5" w:themeFill="accent2" w:themeFillTint="66"/>
      </w:tcPr>
    </w:tblStylePr>
    <w:tblStylePr w:type="band1Horz">
      <w:tblPr/>
      <w:tcPr>
        <w:shd w:val="clear" w:color="auto" w:fill="FFE4B5" w:themeFill="accent2" w:themeFillTint="66"/>
      </w:tcPr>
    </w:tblStylePr>
  </w:style>
  <w:style w:type="table" w:styleId="Web-tablica1">
    <w:name w:val="Table Web 1"/>
    <w:basedOn w:val="Obinatablica"/>
    <w:uiPriority w:val="99"/>
    <w:semiHidden/>
    <w:unhideWhenUsed/>
    <w:rsid w:val="00CB15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mnatablicareetke5-isticanje5">
    <w:name w:val="Grid Table 5 Dark Accent 5"/>
    <w:basedOn w:val="Obinatablica"/>
    <w:uiPriority w:val="50"/>
    <w:rsid w:val="00CB15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99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9900" w:themeFill="accent5"/>
      </w:tcPr>
    </w:tblStylePr>
    <w:tblStylePr w:type="band1Vert">
      <w:tblPr/>
      <w:tcPr>
        <w:shd w:val="clear" w:color="auto" w:fill="FFE084" w:themeFill="accent5" w:themeFillTint="66"/>
      </w:tcPr>
    </w:tblStylePr>
    <w:tblStylePr w:type="band1Horz">
      <w:tblPr/>
      <w:tcPr>
        <w:shd w:val="clear" w:color="auto" w:fill="FFE084" w:themeFill="accent5" w:themeFillTint="66"/>
      </w:tcPr>
    </w:tblStylePr>
  </w:style>
  <w:style w:type="table" w:styleId="Tablicapopisa2-isticanje5">
    <w:name w:val="List Table 2 Accent 5"/>
    <w:basedOn w:val="Obinatablica"/>
    <w:uiPriority w:val="47"/>
    <w:rsid w:val="00810B09"/>
    <w:pPr>
      <w:spacing w:after="0" w:line="240" w:lineRule="auto"/>
    </w:pPr>
    <w:tblPr>
      <w:tblStyleRowBandSize w:val="1"/>
      <w:tblStyleColBandSize w:val="1"/>
      <w:tblBorders>
        <w:top w:val="single" w:sz="4" w:space="0" w:color="FFD047" w:themeColor="accent5" w:themeTint="99"/>
        <w:bottom w:val="single" w:sz="4" w:space="0" w:color="FFD047" w:themeColor="accent5" w:themeTint="99"/>
        <w:insideH w:val="single" w:sz="4" w:space="0" w:color="FFD04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paragraph" w:styleId="Odlomakpopisa">
    <w:name w:val="List Paragraph"/>
    <w:basedOn w:val="Normal"/>
    <w:uiPriority w:val="34"/>
    <w:qFormat/>
    <w:rsid w:val="00953581"/>
    <w:pPr>
      <w:ind w:left="720"/>
      <w:contextualSpacing/>
    </w:pPr>
  </w:style>
  <w:style w:type="paragraph" w:styleId="Bezproreda">
    <w:name w:val="No Spacing"/>
    <w:uiPriority w:val="1"/>
    <w:qFormat/>
    <w:rsid w:val="00AE6A0E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Hiperveza">
    <w:name w:val="Hyperlink"/>
    <w:basedOn w:val="Zadanifontodlomka"/>
    <w:uiPriority w:val="99"/>
    <w:unhideWhenUsed/>
    <w:rsid w:val="0092759C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FE498E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295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95AE8"/>
  </w:style>
  <w:style w:type="paragraph" w:styleId="Podnoje">
    <w:name w:val="footer"/>
    <w:basedOn w:val="Normal"/>
    <w:link w:val="PodnojeChar"/>
    <w:uiPriority w:val="99"/>
    <w:unhideWhenUsed/>
    <w:rsid w:val="00295A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95AE8"/>
  </w:style>
  <w:style w:type="paragraph" w:styleId="Tekstbalonia">
    <w:name w:val="Balloon Text"/>
    <w:basedOn w:val="Normal"/>
    <w:link w:val="TekstbaloniaChar"/>
    <w:uiPriority w:val="99"/>
    <w:semiHidden/>
    <w:unhideWhenUsed/>
    <w:rsid w:val="002938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3805"/>
    <w:rPr>
      <w:rFonts w:ascii="Segoe UI" w:hAnsi="Segoe UI" w:cs="Segoe UI"/>
      <w:sz w:val="18"/>
      <w:szCs w:val="18"/>
    </w:rPr>
  </w:style>
  <w:style w:type="table" w:customStyle="1" w:styleId="ivopisnatablicapopisa6-isticanje51">
    <w:name w:val="Živopisna tablica popisa 6 - isticanje 51"/>
    <w:basedOn w:val="Obinatablica"/>
    <w:uiPriority w:val="51"/>
    <w:rsid w:val="00C73CE1"/>
    <w:pPr>
      <w:spacing w:after="0" w:line="240" w:lineRule="auto"/>
    </w:pPr>
    <w:rPr>
      <w:color w:val="987200" w:themeColor="accent5" w:themeShade="BF"/>
    </w:rPr>
    <w:tblPr>
      <w:tblStyleRowBandSize w:val="1"/>
      <w:tblStyleColBandSize w:val="1"/>
      <w:tblBorders>
        <w:top w:val="single" w:sz="4" w:space="0" w:color="CC9900" w:themeColor="accent5"/>
        <w:bottom w:val="single" w:sz="4" w:space="0" w:color="CC99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99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99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 w:themeFill="accent5" w:themeFillTint="33"/>
      </w:tcPr>
    </w:tblStylePr>
    <w:tblStylePr w:type="band1Horz">
      <w:tblPr/>
      <w:tcPr>
        <w:shd w:val="clear" w:color="auto" w:fill="FFEFC1" w:themeFill="accent5" w:themeFillTint="33"/>
      </w:tcPr>
    </w:tblStylePr>
  </w:style>
  <w:style w:type="character" w:customStyle="1" w:styleId="normaltextrun">
    <w:name w:val="normaltextrun"/>
    <w:basedOn w:val="Zadanifontodlomka"/>
    <w:rsid w:val="003C43C4"/>
  </w:style>
  <w:style w:type="character" w:customStyle="1" w:styleId="eop">
    <w:name w:val="eop"/>
    <w:basedOn w:val="Zadanifontodlomka"/>
    <w:rsid w:val="003C43C4"/>
  </w:style>
  <w:style w:type="paragraph" w:customStyle="1" w:styleId="paragraph">
    <w:name w:val="paragraph"/>
    <w:basedOn w:val="Normal"/>
    <w:rsid w:val="003C4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8">
    <w:name w:val="t-8"/>
    <w:basedOn w:val="Normal"/>
    <w:rsid w:val="00754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xbe">
    <w:name w:val="_xbe"/>
    <w:basedOn w:val="Zadanifontodlomka"/>
    <w:rsid w:val="00754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002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23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434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514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47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18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2938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1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Tema sustava Offic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Tekstu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04C6A-B3E9-4F2D-A3A3-3669EC5F2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Vjekoslava Hrastović</cp:lastModifiedBy>
  <cp:revision>6</cp:revision>
  <cp:lastPrinted>2018-10-12T06:53:00Z</cp:lastPrinted>
  <dcterms:created xsi:type="dcterms:W3CDTF">2023-08-29T15:35:00Z</dcterms:created>
  <dcterms:modified xsi:type="dcterms:W3CDTF">2023-08-31T16:21:00Z</dcterms:modified>
</cp:coreProperties>
</file>